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302F05" w:rsidRDefault="001C6276" w:rsidP="00302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5"/>
        <w:gridCol w:w="3873"/>
      </w:tblGrid>
      <w:tr w:rsidR="001C6276" w:rsidRPr="00302F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1D5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«Б» </w:t>
            </w:r>
            <w:r w:rsidR="0060091D"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16.02-20.02</w:t>
            </w:r>
            <w:r w:rsidR="001C732C"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F16FB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302F05" w:rsidRDefault="001C6276" w:rsidP="00302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302F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Созидание и новаторство</w:t>
      </w:r>
      <w:r w:rsidRPr="00302F05">
        <w:rPr>
          <w:rFonts w:ascii="Times New Roman" w:eastAsia="Times New Roman" w:hAnsi="Times New Roman" w:cs="Times New Roman"/>
          <w:sz w:val="24"/>
          <w:szCs w:val="24"/>
        </w:rPr>
        <w:br/>
      </w:r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302F05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302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302F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302F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Шығармашыл</w:t>
      </w:r>
      <w:proofErr w:type="spellEnd"/>
      <w:r w:rsidR="00B96A60" w:rsidRPr="00302F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бала </w:t>
      </w:r>
      <w:proofErr w:type="gramStart"/>
      <w:r w:rsidR="00B96A60" w:rsidRPr="00302F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-о</w:t>
      </w:r>
      <w:proofErr w:type="gramEnd"/>
      <w:r w:rsidR="00B96A60" w:rsidRPr="00302F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йлы бала»/«Творческий ребенок-вдумчивый ребенок»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302F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февраля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302F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февраля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302F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февраля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302F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302F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февраля</w:t>
            </w:r>
          </w:p>
        </w:tc>
      </w:tr>
      <w:tr w:rsidR="001C6276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на тему:  «Как научить ребенка личной безопасности на улицах»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«Говорят наши дети»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на тему: «Одеваем детей по сезону»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тему: «Закаливание»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на тему: «Нравственное воспитание детей».</w:t>
            </w:r>
          </w:p>
        </w:tc>
      </w:tr>
      <w:tr w:rsidR="00BF4658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302F05" w:rsidRDefault="00AE799C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«ФАНТЫ»</w:t>
            </w:r>
            <w:r w:rsidR="00302F05"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развитие внимания, ловкости, выносливости, развитие товарищества. -мотивационная основа на занятиях подвижных игр; планировать свои действия при игре; уметь слушать и вступать в диалог с учителем и учащимися; активно включаться в 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выполнения заданий;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Сюжетно-ролевые игры в тематических центрах</w:t>
            </w:r>
            <w:r w:rsidR="00302F05"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Цели и задачи игры: учить детей отражать в играх события реальной жизни; воспитывать навыки коллективной игры, умение договариваться между собой о распределении ролей</w:t>
            </w:r>
            <w:proofErr w:type="gramStart"/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2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2F05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интеллектуальных способностей; приобретение туристических 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навыков; приобретение навыков действий в экстремальных ситуациях; приобретение понятий об экологическом равновесии; формирование представления о коллективном ведении хозяйства, семейном бюджете, о семейных взаимоотношениях, совместных досугах, воспитывать любовь, доброжелательное, заботливое отношение к членам семьи, интерес к их деятельности.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м/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«Танграм»</w:t>
            </w:r>
            <w:r w:rsidR="00302F05"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развитие мелкой моторики, внимательности, воображения, логического, пространственного и конструктивного мышления, комбинаторные способности, умения действовать по инструкции.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«Шашки»</w:t>
            </w:r>
            <w:r w:rsidR="00302F05"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развивать логическое мышление, воспитывать внимание, самостоятельность; развивать мелкую моторику; обучать правилам игры; воспитывать уважительное отношение в игре к противнику; научить ориентироваться на шахматной доске.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Настольная игра «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ДОМИНО-Что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видишь», «Кто что ест», и др.</w:t>
            </w:r>
            <w:r w:rsidR="00302F05"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Цели и задачи игры: формировать навыки связной речи, можно предложить детям рассказать о том, что они видят на картинке в одном или двух предложениях.</w:t>
            </w:r>
          </w:p>
        </w:tc>
      </w:tr>
      <w:tr w:rsidR="001C6276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302F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Февраль  - Комплекс 2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Дене,  бет,  маңдай,  бас,  көз,  мұрын,  ауыз,  ті</w:t>
            </w:r>
            <w:proofErr w:type="gramStart"/>
            <w:r w:rsidR="0060091D"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60091D"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,  тіс,  ерін,  құлақ,  шаш</w:t>
            </w:r>
          </w:p>
        </w:tc>
      </w:tr>
      <w:tr w:rsidR="00BF4658" w:rsidRPr="00302F05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302F05">
              <w:rPr>
                <w:rFonts w:eastAsia="Times New Roman"/>
                <w:b/>
                <w:bCs/>
              </w:rPr>
              <w:t>и-</w:t>
            </w:r>
            <w:proofErr w:type="gramEnd"/>
            <w:r w:rsidRPr="00302F05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302F05" w:rsidRPr="00302F05">
              <w:br/>
            </w:r>
            <w:r w:rsidRPr="00302F05">
              <w:t>«Зимующие птицы». Тілге бойлау: птицы – құстар, ворона – қарға, воробей – торғ</w:t>
            </w:r>
            <w:proofErr w:type="gramStart"/>
            <w:r w:rsidRPr="00302F05">
              <w:t>ай</w:t>
            </w:r>
            <w:proofErr w:type="gramEnd"/>
            <w:r w:rsidRPr="00302F05">
              <w:t xml:space="preserve">. Задачи: Птицы – наши </w:t>
            </w:r>
            <w:r w:rsidRPr="00302F05">
              <w:lastRenderedPageBreak/>
              <w:t xml:space="preserve">друзья. </w:t>
            </w:r>
            <w:r w:rsidR="00302F05" w:rsidRPr="00302F05">
              <w:br/>
            </w:r>
            <w:r w:rsidRPr="00302F05">
              <w:t>Закрепить умение правильно, отчетливо произносить звуки. Выполнять артикуляционные упражнения.</w:t>
            </w:r>
            <w:r w:rsidR="00302F05" w:rsidRPr="00302F05">
              <w:br/>
            </w:r>
            <w:r w:rsidRPr="00302F05">
              <w:t>Обогащать словарный запас детей.</w:t>
            </w:r>
            <w:r w:rsidR="00302F05" w:rsidRPr="00302F05">
              <w:br/>
            </w:r>
            <w:r w:rsidRPr="00302F05">
              <w:t>Совершенствовать умение согласовывать слова в предложениях.</w:t>
            </w:r>
            <w:r w:rsidR="00302F05" w:rsidRPr="00302F05">
              <w:br/>
            </w:r>
            <w:r w:rsidRPr="00302F05">
              <w:t>Употреблять  простые и сложные предложения.</w:t>
            </w:r>
            <w:r w:rsidR="00302F05" w:rsidRPr="00302F05">
              <w:br/>
            </w:r>
            <w:r w:rsidRPr="00302F05">
              <w:t>Развивать умение различать предложения по интонации (повествовательные, вопросительные, восклицательные) и употреблять их в речи.</w:t>
            </w:r>
            <w:r w:rsidR="00302F05" w:rsidRPr="00302F05">
              <w:br/>
            </w:r>
            <w:r w:rsidRPr="00302F05">
              <w:t>Совершенствовать творческое повествование: составлять описательные и повествовательные рассказы по наблюдениям и рисункам.</w:t>
            </w:r>
            <w:r w:rsidR="00302F05" w:rsidRPr="00302F05">
              <w:br/>
            </w:r>
            <w:r w:rsidRPr="00302F05">
              <w:t>Игра: «СОСТАВЬ РАССКАЗ»</w:t>
            </w:r>
            <w:r w:rsidR="00302F05" w:rsidRPr="00302F05">
              <w:br/>
            </w:r>
            <w:r w:rsidRPr="00302F05">
              <w:t>Цель: развитие образного и воссоздающего воображения ребенка.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302F05">
              <w:rPr>
                <w:rFonts w:eastAsia="Times New Roman"/>
                <w:b/>
                <w:bCs/>
              </w:rPr>
              <w:t>ы-</w:t>
            </w:r>
            <w:proofErr w:type="gramEnd"/>
            <w:r w:rsidRPr="00302F05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302F05" w:rsidRPr="00302F05">
              <w:br/>
            </w:r>
            <w:r w:rsidRPr="00302F05">
              <w:t xml:space="preserve">Знакомимся с согласными звуками [г], [г’]/ </w:t>
            </w:r>
            <w:proofErr w:type="spellStart"/>
            <w:r w:rsidRPr="00302F05">
              <w:t>Тілге</w:t>
            </w:r>
            <w:proofErr w:type="spellEnd"/>
            <w:r w:rsidRPr="00302F05">
              <w:t xml:space="preserve"> </w:t>
            </w:r>
            <w:proofErr w:type="spellStart"/>
            <w:r w:rsidRPr="00302F05">
              <w:t>бойлау</w:t>
            </w:r>
            <w:proofErr w:type="spellEnd"/>
            <w:r w:rsidRPr="00302F05">
              <w:t xml:space="preserve">: </w:t>
            </w:r>
            <w:proofErr w:type="spellStart"/>
            <w:r w:rsidRPr="00302F05">
              <w:t>дыбыс</w:t>
            </w:r>
            <w:proofErr w:type="spellEnd"/>
            <w:r w:rsidRPr="00302F05">
              <w:t xml:space="preserve"> – звук, сөз – слово.</w:t>
            </w:r>
            <w:r w:rsidR="00302F05" w:rsidRPr="00302F05">
              <w:br/>
            </w:r>
            <w:r w:rsidRPr="00302F05">
              <w:lastRenderedPageBreak/>
              <w:t>Задачи: Звуковой анализ слов: учить различать согласный звук [</w:t>
            </w:r>
            <w:proofErr w:type="gramStart"/>
            <w:r w:rsidRPr="00302F05">
              <w:t>г</w:t>
            </w:r>
            <w:proofErr w:type="gramEnd"/>
            <w:r w:rsidRPr="00302F05">
              <w:t>] на слух, называть слова с заданным звуком, выполнять звуковой анализ слова; упражнять в умении интонационно произносить звуки в словах определять порядок гласных и согласных звуков в слове. Делить слова на слоги, определять их количество и порядок. Учить составлять слова из слогов (устно). Подготовка руки к письму.</w:t>
            </w:r>
            <w:r w:rsidR="00302F05" w:rsidRPr="00302F05">
              <w:br/>
            </w:r>
            <w:r w:rsidRPr="00302F05">
              <w:t>Игра «Молчанка»</w:t>
            </w:r>
            <w:r w:rsidR="00302F05" w:rsidRPr="00302F05">
              <w:br/>
            </w:r>
            <w:r w:rsidRPr="00302F05">
              <w:t>Цель: упражнять детей в делении слов на слоги; учить определять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D5235" w:rsidRPr="005E1E8D" w:rsidRDefault="00EB713F" w:rsidP="001D5235">
            <w:pPr>
              <w:pStyle w:val="a4"/>
              <w:spacing w:before="0" w:beforeAutospacing="0" w:after="0" w:afterAutospacing="0"/>
              <w:rPr>
                <w:rFonts w:eastAsia="Times New Roman"/>
              </w:rPr>
            </w:pPr>
            <w:r w:rsidRPr="00302F05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302F05">
              <w:rPr>
                <w:rFonts w:eastAsia="Times New Roman"/>
                <w:b/>
                <w:bCs/>
              </w:rPr>
              <w:t>а-</w:t>
            </w:r>
            <w:proofErr w:type="gramEnd"/>
            <w:r w:rsidRPr="00302F05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302F05" w:rsidRPr="00302F05">
              <w:br/>
            </w:r>
            <w:r w:rsidRPr="00302F05">
              <w:t xml:space="preserve">Рассказ Осеевой В. «Плохо». Тілге бойлау: котенок – марғау, дети – балалар, </w:t>
            </w:r>
            <w:proofErr w:type="gramStart"/>
            <w:r w:rsidRPr="00302F05">
              <w:t>ит</w:t>
            </w:r>
            <w:proofErr w:type="gramEnd"/>
            <w:r w:rsidRPr="00302F05">
              <w:t xml:space="preserve"> – собака. </w:t>
            </w:r>
            <w:r w:rsidRPr="00302F05">
              <w:lastRenderedPageBreak/>
              <w:t xml:space="preserve">Задачи: Приобщать детей к доступным художественным произведениям, фольклору и миру театра; развивать интерес к книге. </w:t>
            </w:r>
            <w:proofErr w:type="gramStart"/>
            <w:r w:rsidRPr="00302F05">
              <w:t>Закрепить знания детей о литературных жанрах – рассказ; 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</w:t>
            </w:r>
            <w:proofErr w:type="gramEnd"/>
            <w:r w:rsidRPr="00302F05">
              <w:t xml:space="preserve"> Игра: СКАЖИ В РИФМУ. Дидактическая задача: учить подбирать пары рифмующихся слов; развивать поэтический слух.</w:t>
            </w:r>
            <w:r w:rsidR="00302F05" w:rsidRPr="00302F05">
              <w:br/>
            </w:r>
            <w:r w:rsidR="001D5235" w:rsidRPr="005E1E8D">
              <w:rPr>
                <w:rFonts w:eastAsia="Times New Roman"/>
              </w:rPr>
              <w:t xml:space="preserve">Дополнительная работа по программе «Сочиняем </w:t>
            </w:r>
            <w:proofErr w:type="spellStart"/>
            <w:r w:rsidR="001D5235" w:rsidRPr="005E1E8D">
              <w:rPr>
                <w:rFonts w:eastAsia="Times New Roman"/>
              </w:rPr>
              <w:t>сиквейн</w:t>
            </w:r>
            <w:proofErr w:type="spellEnd"/>
            <w:r w:rsidR="001D5235" w:rsidRPr="005E1E8D">
              <w:rPr>
                <w:rFonts w:eastAsia="Times New Roman"/>
              </w:rPr>
              <w:t>»</w:t>
            </w:r>
            <w:r w:rsidR="001D5235">
              <w:rPr>
                <w:rFonts w:eastAsia="Times New Roman"/>
              </w:rPr>
              <w:t xml:space="preserve"> тема: </w:t>
            </w:r>
            <w:r w:rsidR="001D5235">
              <w:rPr>
                <w:rFonts w:eastAsia="Times New Roman"/>
              </w:rPr>
              <w:t>«Зеркало»</w:t>
            </w:r>
          </w:p>
          <w:p w:rsidR="001C6276" w:rsidRPr="00302F05" w:rsidRDefault="001D5235" w:rsidP="001D5235">
            <w:pPr>
              <w:pStyle w:val="a4"/>
              <w:spacing w:before="0" w:beforeAutospacing="0" w:after="0" w:afterAutospacing="0"/>
            </w:pPr>
            <w:r w:rsidRPr="005E1E8D">
              <w:rPr>
                <w:rFonts w:eastAsia="Times New Roman"/>
                <w:sz w:val="22"/>
                <w:szCs w:val="22"/>
              </w:rPr>
              <w:lastRenderedPageBreak/>
              <w:t>по картотеки</w:t>
            </w:r>
            <w:r>
              <w:rPr>
                <w:rFonts w:eastAsia="Times New Roman"/>
                <w:sz w:val="22"/>
                <w:szCs w:val="22"/>
              </w:rPr>
              <w:t xml:space="preserve"> «Уют»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EB713F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302F05" w:rsidRPr="00302F05">
              <w:br/>
            </w:r>
            <w:r w:rsidRPr="00302F05">
              <w:t>Знакомимся с согласными звуками [д], [д’]/ Закрепление</w:t>
            </w:r>
            <w:proofErr w:type="gramStart"/>
            <w:r w:rsidRPr="00302F05">
              <w:t xml:space="preserve"> Т</w:t>
            </w:r>
            <w:proofErr w:type="gramEnd"/>
            <w:r w:rsidRPr="00302F05">
              <w:t xml:space="preserve">ілге бойлау: дыбыс – звук, сөз – слово, ұзын </w:t>
            </w:r>
            <w:r w:rsidRPr="00302F05">
              <w:lastRenderedPageBreak/>
              <w:t>сөз – длинное слово, қысқа сөз – короткое слово.</w:t>
            </w:r>
            <w:r w:rsidR="00302F05" w:rsidRPr="00302F05">
              <w:br/>
            </w:r>
            <w:r w:rsidRPr="00302F05">
              <w:t xml:space="preserve">Задачи: Звуковой анализ слов: учить различать согласный звук [д] на слух, называть слова с заданным звуком, выполнять звуковой анализ слова; упражнять в умении интонационно произносить звуки в словах. Делить слова на слоги, определять их количество и порядок. Учить составлять слова из слогов (устно). Подготовка руки к письму.                   </w:t>
            </w:r>
            <w:r w:rsidR="00302F05" w:rsidRPr="00302F05">
              <w:br/>
            </w:r>
            <w:r w:rsidRPr="00302F05">
              <w:t xml:space="preserve">Игра «Шаг вперёд» </w:t>
            </w:r>
            <w:r w:rsidR="00302F05" w:rsidRPr="00302F05">
              <w:br/>
            </w:r>
            <w:r w:rsidRPr="00302F05">
              <w:t>Цель: упражнять детей в делении слов на слоги; учить определять количество слогов; развивать мыслительные операции.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EB713F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302F05" w:rsidRPr="00302F05">
              <w:br/>
            </w:r>
            <w:r w:rsidRPr="00302F05">
              <w:t xml:space="preserve">Действия с предметами. </w:t>
            </w:r>
            <w:proofErr w:type="gramStart"/>
            <w:r w:rsidRPr="00302F05">
              <w:t xml:space="preserve">Тілге бойлау: жарты </w:t>
            </w:r>
            <w:r w:rsidRPr="00302F05">
              <w:lastRenderedPageBreak/>
              <w:t>Половина бөлім Часть бүтін Целое Задачи: закреплять умение вести счет предметов, устанавливать отношения между целым множеством и каждой его частью, сравнивать разные части множества на основе счета и соотнесения элементов; определять большую (меньшую) часть множества или их равенство, соотносить количество с цифрой, ориентировку в пространстве.</w:t>
            </w:r>
            <w:proofErr w:type="gramEnd"/>
            <w:r w:rsidRPr="00302F05">
              <w:t xml:space="preserve"> Развивать логическое мышление, память, наблюдательность, мелкую моторику рук. Воспитывать трудолюбие.</w:t>
            </w:r>
            <w:r w:rsidR="00302F05" w:rsidRPr="00302F05">
              <w:br/>
            </w:r>
            <w:r w:rsidRPr="00302F05">
              <w:t xml:space="preserve">Игра: «Сложи фигуру» </w:t>
            </w:r>
            <w:r w:rsidR="00302F05" w:rsidRPr="00302F05">
              <w:br/>
            </w:r>
            <w:r w:rsidRPr="00302F05">
              <w:t>Цель: составлять модели  геометрических фигур из частей по образцу</w:t>
            </w:r>
            <w:r w:rsidR="00302F05" w:rsidRPr="00302F05">
              <w:br/>
            </w:r>
            <w:r w:rsidR="00302F05" w:rsidRPr="00302F05">
              <w:br/>
            </w:r>
          </w:p>
        </w:tc>
      </w:tr>
      <w:tr w:rsidR="00BF4658" w:rsidRPr="00302F05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302F05" w:rsidRPr="00302F05">
              <w:br/>
            </w:r>
            <w:r w:rsidRPr="00302F05">
              <w:t xml:space="preserve">Домбра. Тілге бойлау: домбыра – домбра. </w:t>
            </w:r>
            <w:r w:rsidRPr="00302F05">
              <w:rPr>
                <w:i/>
                <w:iCs/>
              </w:rPr>
              <w:t>Задачи:</w:t>
            </w:r>
            <w:r w:rsidRPr="00302F05">
              <w:t>Закреплять умения преобразовывать плоскостной материал в объемные формы, используя способы конструирования из бумаги</w:t>
            </w:r>
            <w:proofErr w:type="gramStart"/>
            <w:r w:rsidRPr="00302F05">
              <w:t>.Н</w:t>
            </w:r>
            <w:proofErr w:type="gramEnd"/>
            <w:r w:rsidRPr="00302F05">
              <w:t>а листе передавать положение предметов в пространстве, понимать, что предметы могут по-разному располагаться на плоскости.</w:t>
            </w:r>
            <w:r w:rsidR="00302F05" w:rsidRPr="00302F05">
              <w:br/>
            </w:r>
            <w:r w:rsidRPr="00302F05">
              <w:t xml:space="preserve">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 Рисовать казахскую национальную одежду </w:t>
            </w:r>
            <w:r w:rsidRPr="00302F05">
              <w:lastRenderedPageBreak/>
              <w:t>с орнаментом (платок, шапан, камзол), располагать их по центру и по краям форм.</w:t>
            </w:r>
            <w:r w:rsidR="00302F05" w:rsidRPr="00302F05">
              <w:br/>
            </w:r>
            <w:r w:rsidRPr="00302F05">
              <w:t>Знакомить с видами посуды (казан, астау, тарелка, миска, керсен, ковш, чан торсык). Лепить перечисленные предметы по желанию, украшая их орнаментами и дополнительными предметами (бисер, зерно). Знакомить с предметами быта казахского народа (ковер, алаша, сырмак, одеяла, подушки), с убранством юрты (кереге, уык, шанырак, склеп, баскур), вырезать указанные предметы по желанию, украшая их орнаментами. Выполнять сюжетные композиции как индивидуально, так и в небольших группах, согласованно выполняя задачи.</w:t>
            </w:r>
            <w:r w:rsidR="00302F05" w:rsidRPr="00302F05">
              <w:br/>
            </w:r>
            <w:r w:rsidRPr="00302F05">
              <w:t>Соблюдать правила безопасности труда и личной гигиены.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302F05" w:rsidRPr="00302F05">
              <w:br/>
            </w:r>
            <w:r w:rsidRPr="00302F05">
              <w:t>Действия с предметами</w:t>
            </w:r>
            <w:proofErr w:type="gramStart"/>
            <w:r w:rsidRPr="00302F05">
              <w:t xml:space="preserve"> Т</w:t>
            </w:r>
            <w:proofErr w:type="gramEnd"/>
            <w:r w:rsidRPr="00302F05">
              <w:t>ілге бойлау: жарты Половина бөлім Часть бүтін Целое Задачи: Сравнивать рядом стоящие числа в пределах 10-ти на основе сравнения конкретных множеств. Подводить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  <w:r w:rsidR="00302F05" w:rsidRPr="00302F05">
              <w:br/>
            </w:r>
            <w:r w:rsidRPr="00302F05">
              <w:t xml:space="preserve">Обучать умению сравнивать предметы по различным признакам (цвет, форма, размер, материал, применение). </w:t>
            </w:r>
            <w:proofErr w:type="gramStart"/>
            <w:r w:rsidRPr="00302F05">
              <w:t>Упражнять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  <w:proofErr w:type="gramEnd"/>
            <w:r w:rsidRPr="00302F05">
              <w:t xml:space="preserve"> </w:t>
            </w:r>
            <w:r w:rsidRPr="00302F05">
              <w:lastRenderedPageBreak/>
              <w:t>Развивать познавательно-исследовательский интерес, самостоятельно исследовать предметы сложной формы, находить в окружающей среде предметы, сходные с геометрическими фигурами, определять их формы.</w:t>
            </w:r>
            <w:r w:rsidR="00302F05" w:rsidRPr="00302F05">
              <w:br/>
            </w:r>
            <w:r w:rsidRPr="00302F05">
              <w:t xml:space="preserve">Игра: «Сложи фигуру» </w:t>
            </w:r>
            <w:r w:rsidR="00302F05" w:rsidRPr="00302F05">
              <w:br/>
            </w:r>
            <w:r w:rsidRPr="00302F05">
              <w:t>Цель: составлять модели  геометрических фигур из частей по образцу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EB713F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302F05" w:rsidRPr="00302F05">
              <w:br/>
            </w:r>
            <w:r w:rsidRPr="00302F05">
              <w:t>Закрепление согласных звуков [в], [в’]/Повторение</w:t>
            </w:r>
            <w:proofErr w:type="gramStart"/>
            <w:r w:rsidRPr="00302F05">
              <w:t xml:space="preserve"> </w:t>
            </w:r>
            <w:proofErr w:type="spellStart"/>
            <w:r w:rsidRPr="00302F05">
              <w:t>Т</w:t>
            </w:r>
            <w:proofErr w:type="gramEnd"/>
            <w:r w:rsidRPr="00302F05">
              <w:t>ілге</w:t>
            </w:r>
            <w:proofErr w:type="spellEnd"/>
            <w:r w:rsidRPr="00302F05">
              <w:t xml:space="preserve"> </w:t>
            </w:r>
            <w:proofErr w:type="spellStart"/>
            <w:r w:rsidRPr="00302F05">
              <w:t>бойлау</w:t>
            </w:r>
            <w:proofErr w:type="spellEnd"/>
            <w:r w:rsidRPr="00302F05">
              <w:t xml:space="preserve">: </w:t>
            </w:r>
            <w:proofErr w:type="spellStart"/>
            <w:r w:rsidRPr="00302F05">
              <w:t>қурсау</w:t>
            </w:r>
            <w:proofErr w:type="spellEnd"/>
            <w:r w:rsidRPr="00302F05">
              <w:t xml:space="preserve"> – обруч, теңіз – море, қуыс – дупло</w:t>
            </w:r>
            <w:r w:rsidR="00302F05" w:rsidRPr="00302F05">
              <w:br/>
            </w:r>
            <w:r w:rsidRPr="00302F05">
              <w:t>Задачи: Звуковой анализ слов: учить различать согласный звук [</w:t>
            </w:r>
            <w:proofErr w:type="gramStart"/>
            <w:r w:rsidRPr="00302F05">
              <w:t>в</w:t>
            </w:r>
            <w:proofErr w:type="gramEnd"/>
            <w:r w:rsidRPr="00302F05">
              <w:t xml:space="preserve">] </w:t>
            </w:r>
            <w:proofErr w:type="gramStart"/>
            <w:r w:rsidRPr="00302F05">
              <w:t>на</w:t>
            </w:r>
            <w:proofErr w:type="gramEnd"/>
            <w:r w:rsidRPr="00302F05">
              <w:t xml:space="preserve"> слух, называть слова с заданным звуком, выполнять звуковой анализ слова; упражнять в умении интонационно произносить звуки в словах; Делить слова на слоги, определять их количество и порядок. Продолжать учить произносить слова по слогам и совершенствовать навык слогового произношения слов. Учить составлять слова из слогов (устно). Подготовка руки к письму. </w:t>
            </w:r>
            <w:r w:rsidR="00302F05" w:rsidRPr="00302F05">
              <w:br/>
            </w:r>
            <w:r w:rsidRPr="00302F05">
              <w:t>Игра «Шаг вперёд»</w:t>
            </w:r>
            <w:r w:rsidR="00302F05" w:rsidRPr="00302F05">
              <w:br/>
            </w:r>
            <w:r w:rsidRPr="00302F05">
              <w:t xml:space="preserve">Цель: упражнять детей в делении слов на </w:t>
            </w:r>
            <w:r w:rsidRPr="00302F05">
              <w:lastRenderedPageBreak/>
              <w:t>слоги; учить определять количество слогов; развивать мыслительные операции.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EB713F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302F05">
              <w:rPr>
                <w:rFonts w:eastAsia="Times New Roman"/>
                <w:b/>
                <w:bCs/>
              </w:rPr>
              <w:t>к-</w:t>
            </w:r>
            <w:proofErr w:type="gramEnd"/>
            <w:r w:rsidRPr="00302F05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302F05" w:rsidRPr="00302F05">
              <w:br/>
            </w:r>
            <w:r w:rsidRPr="00302F05">
              <w:t>Азық-түлік Тапсырмалар: Міндеттері: а) Азы</w:t>
            </w:r>
            <w:proofErr w:type="gramStart"/>
            <w:r w:rsidRPr="00302F05">
              <w:t>қ-</w:t>
            </w:r>
            <w:proofErr w:type="gramEnd"/>
            <w:r w:rsidRPr="00302F05">
              <w:t>түліктің қазақша атауларымен таныстыру; диалог құруға жаттықтыруды жалғастыру. ә) Алған білімдерін күнделікті өмірде қ</w:t>
            </w:r>
            <w:proofErr w:type="gramStart"/>
            <w:r w:rsidRPr="00302F05">
              <w:t>олдану</w:t>
            </w:r>
            <w:proofErr w:type="gramEnd"/>
            <w:r w:rsidRPr="00302F05">
              <w:t>ға талпындыру. Ойлау қабілеттерін дамыту, сұраққа толық жауап беруге машықтандыру. б) Ас қаді</w:t>
            </w:r>
            <w:proofErr w:type="gramStart"/>
            <w:r w:rsidRPr="00302F05">
              <w:t>р</w:t>
            </w:r>
            <w:proofErr w:type="gramEnd"/>
            <w:r w:rsidRPr="00302F05">
              <w:t>ін білуге тәрбиелеу. сөздерді жыныс, сан, регистр бойынша үйлестіруді үйретуді жалғастыру және балалардың сөздік қорын олардың жақын ортасындағы объектілер тобының атауларымен кеңейту. Қазақ тілінің белгілі дыбыстарын (қ,ө,ү,і) есту және шығару</w:t>
            </w:r>
            <w:r w:rsidR="00302F05" w:rsidRPr="00302F05">
              <w:br/>
            </w:r>
            <w:r w:rsidRPr="00302F05">
              <w:t>ойынатауы, мақсаты, тапсырма «Не жетіспеді?»</w:t>
            </w:r>
            <w:r w:rsidR="00302F05" w:rsidRPr="00302F05">
              <w:br/>
            </w:r>
            <w:r w:rsidRPr="00302F05">
              <w:t xml:space="preserve">Алдымен ересек баланы ойыншықтарды қарауға шақырады: </w:t>
            </w:r>
            <w:r w:rsidRPr="00302F05">
              <w:lastRenderedPageBreak/>
              <w:t>Қоя</w:t>
            </w:r>
            <w:proofErr w:type="gramStart"/>
            <w:r w:rsidRPr="00302F05">
              <w:t>н-</w:t>
            </w:r>
            <w:proofErr w:type="gramEnd"/>
            <w:r w:rsidRPr="00302F05">
              <w:t>қоян, Қасқыр-қасқыр, Мысық-мысық, Қуыршақ-қуыршақ.</w:t>
            </w:r>
            <w:r w:rsidR="00302F05" w:rsidRPr="00302F05">
              <w:br/>
            </w:r>
            <w:r w:rsidRPr="00302F05">
              <w:t xml:space="preserve">- Біз емеспіз бе? Бұл не? (қуыршақ-қуыршақ) </w:t>
            </w:r>
            <w:proofErr w:type="gramStart"/>
            <w:r w:rsidRPr="00302F05">
              <w:t>Бас</w:t>
            </w:r>
            <w:proofErr w:type="gramEnd"/>
            <w:r w:rsidRPr="00302F05">
              <w:t>қа ойыншықтар да осылай қарастырылады.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EB713F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302F05">
              <w:rPr>
                <w:rFonts w:eastAsia="Times New Roman"/>
                <w:b/>
                <w:bCs/>
              </w:rPr>
              <w:t>а-</w:t>
            </w:r>
            <w:proofErr w:type="gramEnd"/>
            <w:r w:rsidRPr="00302F05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302F05" w:rsidRPr="00302F05">
              <w:br/>
            </w:r>
            <w:r w:rsidRPr="00302F05">
              <w:t xml:space="preserve">Русская народная сказка «Кот, петух и лиса». </w:t>
            </w:r>
            <w:proofErr w:type="gramStart"/>
            <w:r w:rsidRPr="00302F05">
              <w:t>Тілге бойлау: кот – мысық, петух – әтеш, лиса – түлкі, лес – орман, окно – терезе, высокие горы – биік таулар.</w:t>
            </w:r>
            <w:proofErr w:type="gramEnd"/>
            <w:r w:rsidRPr="00302F05">
              <w:t xml:space="preserve"> Задачи: Приобщать детей к доступным художественным произведениям, фольклору и миру театра; развивать интерес к книге. </w:t>
            </w:r>
            <w:proofErr w:type="gramStart"/>
            <w:r w:rsidRPr="00302F05">
              <w:t xml:space="preserve">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</w:t>
            </w:r>
            <w:r w:rsidRPr="00302F05">
              <w:lastRenderedPageBreak/>
              <w:t>произведения.</w:t>
            </w:r>
            <w:proofErr w:type="gramEnd"/>
            <w:r w:rsidRPr="00302F05">
              <w:t xml:space="preserve"> Выполнять свою роль в постановке выразительно, самостоятельно. Игра: КТО ЗНАЕТ, ПУСТЬ ПРОДОЛЖАЕТ. Дидактическая задача: учить соотносить родовые и видовые понятия.</w:t>
            </w:r>
            <w:r w:rsidR="00302F05" w:rsidRPr="00302F05">
              <w:br/>
            </w:r>
          </w:p>
        </w:tc>
      </w:tr>
      <w:tr w:rsidR="001C6276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Дене,  бет,  маңдай,  бас,  көз,  мұрын,  ауыз,  тіл,  тіс,  ерін,  құлақ,  шаш</w:t>
            </w:r>
          </w:p>
        </w:tc>
      </w:tr>
      <w:tr w:rsidR="00BF4658" w:rsidRPr="00302F05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302F05" w:rsidRPr="00302F05">
              <w:br/>
            </w:r>
            <w:r w:rsidRPr="00302F05">
              <w:t>Действия с предметами</w:t>
            </w:r>
            <w:proofErr w:type="gramStart"/>
            <w:r w:rsidRPr="00302F05">
              <w:t xml:space="preserve"> Т</w:t>
            </w:r>
            <w:proofErr w:type="gramEnd"/>
            <w:r w:rsidRPr="00302F05">
              <w:t xml:space="preserve">ілге бойлау: жарты Половина бөлім Часть бүтін Целое Задачи: </w:t>
            </w:r>
            <w:proofErr w:type="gramStart"/>
            <w:r w:rsidRPr="00302F05">
              <w:t>Упражнять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  <w:proofErr w:type="gramEnd"/>
            <w:r w:rsidRPr="00302F05">
              <w:t xml:space="preserve"> Закрепить умение узнавать и называть геометрические тела, признаки предметов, сравнивать, находить сходства и отличия, составлять композиции из фигур, умение </w:t>
            </w:r>
            <w:r w:rsidRPr="00302F05">
              <w:lastRenderedPageBreak/>
              <w:t>анализировать, сравнивать, строить простейшие умозаключения, выполнять графические диктанты.</w:t>
            </w:r>
            <w:r w:rsidR="00302F05" w:rsidRPr="00302F05">
              <w:br/>
            </w:r>
            <w:r w:rsidRPr="00302F05">
              <w:t xml:space="preserve">Игра «Подбери фигуру» </w:t>
            </w:r>
            <w:r w:rsidR="00302F05" w:rsidRPr="00302F05">
              <w:br/>
            </w:r>
            <w:r w:rsidRPr="00302F05">
              <w:t>Цель: упражнять в сопоставлении формы изображенных на картинах предметов с геометрическими фигурами.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302F05">
              <w:rPr>
                <w:rFonts w:eastAsia="Times New Roman"/>
                <w:b/>
                <w:bCs/>
              </w:rPr>
              <w:t>к-</w:t>
            </w:r>
            <w:proofErr w:type="gramEnd"/>
            <w:r w:rsidRPr="00302F05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302F05" w:rsidRPr="00302F05">
              <w:br/>
            </w:r>
            <w:r w:rsidRPr="00302F05">
              <w:t>Ұлттық ыдыс Тапсырмалар: Міндеттері: а) Сөздік қорларын молайту, ұлттық ыдыстардың атауымен таныстыру, бі</w:t>
            </w:r>
            <w:proofErr w:type="gramStart"/>
            <w:r w:rsidRPr="00302F05">
              <w:t>р</w:t>
            </w:r>
            <w:proofErr w:type="gramEnd"/>
            <w:r w:rsidRPr="00302F05">
              <w:t>інші дыбысты анықтауға үйрету. ә) Сөздерді сөз тіркесімен айтуға, қарапайым сұрақтар қоюды және оларға жай сөйлеммен жауап беруге дағдыландыру. б) Ұлттық дә</w:t>
            </w:r>
            <w:proofErr w:type="gramStart"/>
            <w:r w:rsidRPr="00302F05">
              <w:t>ст</w:t>
            </w:r>
            <w:proofErr w:type="gramEnd"/>
            <w:r w:rsidRPr="00302F05">
              <w:t xml:space="preserve">үрлерді құрмет тұтуға тәрбиелеу.  ойыншықтың немесе заттың сыртқы түрінің әртүрлі белгілерін атауға үйрету. Заттардың белгілерін </w:t>
            </w:r>
            <w:r w:rsidRPr="00302F05">
              <w:lastRenderedPageBreak/>
              <w:t>білдіретін сөйлеуден таныс сөздерді түсіну және анықтау қабілеттерін дамыту. Қазақ тілінің белгілі дыбыстарын (қ,ө,ү,і) есту және шығару</w:t>
            </w:r>
            <w:r w:rsidR="00302F05" w:rsidRPr="00302F05">
              <w:br/>
            </w:r>
            <w:r w:rsidRPr="00302F05">
              <w:t>ойынатауы, мақсаты, тапсырма «Қандай қуыршақ»</w:t>
            </w:r>
            <w:r w:rsidR="00302F05" w:rsidRPr="00302F05">
              <w:br/>
            </w:r>
            <w:r w:rsidRPr="00302F05">
              <w:t xml:space="preserve">Мұғалім қуыршақты ұсқынсыз </w:t>
            </w:r>
            <w:proofErr w:type="gramStart"/>
            <w:r w:rsidRPr="00302F05">
              <w:t>деп</w:t>
            </w:r>
            <w:proofErr w:type="gramEnd"/>
            <w:r w:rsidRPr="00302F05">
              <w:t xml:space="preserve"> атағанын айтып, ренжіді. Біз оған көмектесі</w:t>
            </w:r>
            <w:proofErr w:type="gramStart"/>
            <w:r w:rsidRPr="00302F05">
              <w:t>п</w:t>
            </w:r>
            <w:proofErr w:type="gramEnd"/>
            <w:r w:rsidRPr="00302F05">
              <w:t>, ол туралы бәрін, оның қандай әдемі екенін айтуымыз керек.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91047C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302F05">
              <w:rPr>
                <w:rFonts w:eastAsia="Times New Roman"/>
                <w:b/>
                <w:bCs/>
              </w:rPr>
              <w:t>м(</w:t>
            </w:r>
            <w:proofErr w:type="gramEnd"/>
            <w:r w:rsidRPr="00302F05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302F05" w:rsidRPr="00302F05">
              <w:br/>
            </w:r>
            <w:r w:rsidRPr="00302F05">
              <w:t>Почему деревья сбрасывают листву? Тілге бойлау: листья – жапырақтар, листопад – қоңыр күз</w:t>
            </w:r>
            <w:proofErr w:type="gramStart"/>
            <w:r w:rsidRPr="00302F05">
              <w:t xml:space="preserve">.. </w:t>
            </w:r>
            <w:proofErr w:type="gramEnd"/>
            <w:r w:rsidRPr="00302F05">
              <w:t xml:space="preserve">Задачи: Способствовать осознанию изменений, происходящих в жизни в соответствии со своим возрастом. Обучать умению наблюдать, различать называть сезонные изменения в природе осенью. Учить исследовать функциональные особенности систем жизнеобеспечения </w:t>
            </w:r>
            <w:r w:rsidRPr="00302F05">
              <w:lastRenderedPageBreak/>
              <w:t>дерева, их зависимости от времен года. Расширять знания о явлениях живой и неживой природы. Наблюдать за признаками растений как живых существ и разделять причинно-следственные связи.</w:t>
            </w:r>
            <w:r w:rsidR="00302F05" w:rsidRPr="00302F05">
              <w:br/>
            </w:r>
            <w:r w:rsidRPr="00302F05">
              <w:t>Игра: «Давайте поселим зверей в наш лес».</w:t>
            </w:r>
            <w:r w:rsidR="00302F05" w:rsidRPr="00302F05">
              <w:br/>
            </w:r>
            <w:r w:rsidRPr="00302F05">
              <w:t>Цель. Знакомить детей со средой обитания различных животных.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91047C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302F05" w:rsidRPr="00302F05">
              <w:br/>
            </w:r>
            <w:r w:rsidRPr="00302F05">
              <w:t>Палочки- звучалочки</w:t>
            </w:r>
            <w:proofErr w:type="gramStart"/>
            <w:r w:rsidRPr="00302F05">
              <w:t>.</w:t>
            </w:r>
            <w:r w:rsidRPr="00302F05">
              <w:rPr>
                <w:rFonts w:eastAsia="Times New Roman"/>
                <w:b/>
                <w:bCs/>
              </w:rPr>
              <w:t>Т</w:t>
            </w:r>
            <w:proofErr w:type="gramEnd"/>
            <w:r w:rsidRPr="00302F05">
              <w:rPr>
                <w:rFonts w:eastAsia="Times New Roman"/>
                <w:b/>
                <w:bCs/>
              </w:rPr>
              <w:t>ілге бойлау:</w:t>
            </w:r>
            <w:r w:rsidRPr="00302F05">
              <w:t>ребята и медвежата–балалар мен қонжықтар.</w:t>
            </w:r>
            <w:r w:rsidR="00302F05" w:rsidRPr="00302F05">
              <w:br/>
            </w:r>
            <w:r w:rsidRPr="00302F05">
              <w:t>Задачи</w:t>
            </w:r>
            <w:proofErr w:type="gramStart"/>
            <w:r w:rsidRPr="00302F05">
              <w:t>:Р</w:t>
            </w:r>
            <w:proofErr w:type="gramEnd"/>
            <w:r w:rsidRPr="00302F05">
              <w:t>азвитие музыкальности, двигательных и творческих способностей детей с акцентом на восприятие национального колорита в музыке,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Музыка (Слушание):</w:t>
            </w:r>
            <w:r w:rsidR="00302F05" w:rsidRPr="00302F05">
              <w:br/>
            </w:r>
            <w:r w:rsidRPr="00302F05">
              <w:t>Воспитывать интерес к прослушиванию лучших образцов казахской народной песни и танцевальных мелодий.</w:t>
            </w:r>
            <w:r w:rsidR="00302F05" w:rsidRPr="00302F05">
              <w:br/>
            </w:r>
            <w:r w:rsidRPr="00302F05">
              <w:t xml:space="preserve">Учить </w:t>
            </w:r>
            <w:proofErr w:type="gramStart"/>
            <w:r w:rsidRPr="00302F05">
              <w:t>внимательно</w:t>
            </w:r>
            <w:proofErr w:type="gramEnd"/>
            <w:r w:rsidRPr="00302F05">
              <w:t xml:space="preserve"> </w:t>
            </w:r>
            <w:r w:rsidRPr="00302F05">
              <w:lastRenderedPageBreak/>
              <w:t>слушать произведения, отмечать национальный колорит.</w:t>
            </w:r>
            <w:r w:rsidR="00302F05" w:rsidRPr="00302F05">
              <w:br/>
            </w:r>
            <w:r w:rsidRPr="00302F05">
              <w:t>Выражать свои впечатления и ассоциации от прослушанной музыки.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Пение:</w:t>
            </w:r>
            <w:r w:rsidR="00302F05" w:rsidRPr="00302F05">
              <w:br/>
            </w:r>
            <w:r w:rsidRPr="00302F05">
              <w:t>Обучать умению дышать между музыкальными фразами, четко произносить слова песни, петь средним, громким и тихим голосом.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Музыкально-ритмические движения:</w:t>
            </w:r>
            <w:r w:rsidR="00302F05" w:rsidRPr="00302F05">
              <w:br/>
            </w:r>
            <w:r w:rsidRPr="00302F05">
              <w:t>Учить выполнять упражнения, меняя движения в соответствии с изменениями характера музыки и её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Танцы:</w:t>
            </w:r>
            <w:r w:rsidR="00302F05" w:rsidRPr="00302F05">
              <w:br/>
            </w:r>
            <w:r w:rsidRPr="00302F05">
              <w:t xml:space="preserve">Знать танцевальные движения, выполняемые в соответствии с </w:t>
            </w:r>
            <w:r w:rsidRPr="00302F05">
              <w:lastRenderedPageBreak/>
              <w:t>музыкой; легкое, свободное исполнение элементов танцевальных движений; изменение направления движения в соответствии с музыкальными фразами.</w:t>
            </w:r>
            <w:r w:rsidR="00302F05" w:rsidRPr="00302F05">
              <w:br/>
            </w:r>
            <w:r w:rsidRPr="00302F05">
              <w:t>Уметь придумывать танец, используя знакомые плясовые движения в соответствии с характером музыки (танцевальное творчество).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Игра на детских музыкальных инструментах:</w:t>
            </w:r>
            <w:r w:rsidR="00302F05" w:rsidRPr="00302F05">
              <w:br/>
            </w:r>
            <w:r w:rsidRPr="00302F05">
              <w:t>Учить выполнять простые, знакомые мелодии на детских музыкальных инструментах индивидуально и в малых группах.</w:t>
            </w:r>
            <w:r w:rsidR="00302F05" w:rsidRPr="00302F05">
              <w:br/>
            </w:r>
            <w:r w:rsidRPr="00302F05">
              <w:t>Развивать детское творчество, прививать им активность и самостоятельность.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91047C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302F05">
              <w:rPr>
                <w:rFonts w:eastAsia="Times New Roman"/>
                <w:b/>
                <w:bCs/>
              </w:rPr>
              <w:t>м(</w:t>
            </w:r>
            <w:proofErr w:type="gramEnd"/>
            <w:r w:rsidRPr="00302F05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302F05" w:rsidRPr="00302F05">
              <w:br/>
            </w:r>
            <w:r w:rsidRPr="00302F05">
              <w:t xml:space="preserve">Путешествие на лесную полянку. Тілге бойлау: орман – лес, сыйлық – дары, саңырақұлақ – гриб, қалпақ – шляпа, аяқ – нога. Задачи: Расширять представления детей о растениях. Знакомить детей с многообразием родной природы: деревьями, кустарниками, травянистыми растениями. Познакомить с понятиями «лес», «луг» и «сад». Формировать </w:t>
            </w:r>
            <w:r w:rsidRPr="00302F05">
              <w:lastRenderedPageBreak/>
              <w:t>представление о некоторых съедобных и ядовитых грибах.</w:t>
            </w:r>
            <w:r w:rsidR="00302F05" w:rsidRPr="00302F05">
              <w:br/>
            </w:r>
            <w:r w:rsidRPr="00302F05">
              <w:t>Игра: «Собери грибы в лукошко»</w:t>
            </w:r>
            <w:r w:rsidR="00302F05" w:rsidRPr="00302F05">
              <w:br/>
            </w:r>
            <w:r w:rsidRPr="00302F05">
              <w:t>Цель: развивать и закреплять знания детей о съедобных и несъедобных грибах,</w:t>
            </w:r>
            <w:r w:rsidR="00302F05" w:rsidRPr="00302F05">
              <w:br/>
            </w:r>
            <w:r w:rsidRPr="00302F05">
              <w:t>Игра: «ЧТО ЛИШНЕЕ?»</w:t>
            </w:r>
            <w:r w:rsidR="00302F05" w:rsidRPr="00302F05">
              <w:br/>
            </w:r>
            <w:r w:rsidRPr="00302F05">
              <w:t>Цель. Закреплять знание признаков разных времён года,</w:t>
            </w:r>
            <w:r w:rsidR="00302F05" w:rsidRPr="00302F05">
              <w:br/>
            </w:r>
            <w:r w:rsidR="00302F05" w:rsidRPr="00302F05">
              <w:br/>
            </w:r>
          </w:p>
        </w:tc>
      </w:tr>
      <w:tr w:rsidR="00BF4658" w:rsidRPr="00302F05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302F05">
              <w:rPr>
                <w:rFonts w:eastAsia="Times New Roman"/>
                <w:b/>
                <w:bCs/>
              </w:rPr>
              <w:t>-(</w:t>
            </w:r>
            <w:proofErr w:type="gramEnd"/>
            <w:r w:rsidRPr="00302F05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302F05" w:rsidRPr="00302F05">
              <w:br/>
            </w:r>
            <w:r w:rsidRPr="00302F05">
              <w:t xml:space="preserve">Обгони ветер. Тілге </w:t>
            </w:r>
            <w:r w:rsidRPr="00302F05">
              <w:lastRenderedPageBreak/>
              <w:t xml:space="preserve">бойлау: </w:t>
            </w:r>
            <w:proofErr w:type="gramStart"/>
            <w:r w:rsidRPr="00302F05">
              <w:t>сап</w:t>
            </w:r>
            <w:proofErr w:type="gramEnd"/>
            <w:r w:rsidRPr="00302F05">
              <w:t xml:space="preserve">қа тұрыңдар – встаньте в шеренгу, шеңберге тұрыңдар – встаньте в круг, қар ұшқындары – снежинки, жел – ветер, шаңғы – лыжи. Задача:  </w:t>
            </w:r>
            <w:r w:rsidR="00302F05" w:rsidRPr="00302F05">
              <w:br/>
            </w:r>
            <w:r w:rsidRPr="00302F05">
              <w:t>Продолжать знакомить с основами техники безопасности и правилами поведения в спортивном зале и на спортивной площадке.</w:t>
            </w:r>
            <w:r w:rsidR="00302F05" w:rsidRPr="00302F05">
              <w:br/>
            </w:r>
            <w:r w:rsidRPr="00302F05">
              <w:t>Ходьба: ходить на носках, на пятках, на внутренней и внешней стороне стоп; высоко поднимая согнутую в колене ногу; с перешагиванием через предметы, между предметами.</w:t>
            </w:r>
            <w:r w:rsidR="00302F05" w:rsidRPr="00302F05">
              <w:br/>
            </w:r>
            <w:r w:rsidRPr="00302F05">
              <w:t xml:space="preserve">Равновесие: ходить по скамейке, перешагивая кубики; по скамейке с перекладыванием на каждый шаг вперед мяча из руки в руку перед собой или за спиной, по ребристой поверхности; </w:t>
            </w:r>
            <w:r w:rsidR="00302F05" w:rsidRPr="00302F05">
              <w:br/>
            </w:r>
            <w:r w:rsidRPr="00302F05">
              <w:t xml:space="preserve">Бег: </w:t>
            </w:r>
            <w:proofErr w:type="gramStart"/>
            <w:r w:rsidRPr="00302F05">
              <w:t>бегать</w:t>
            </w:r>
            <w:proofErr w:type="gramEnd"/>
            <w:r w:rsidRPr="00302F05">
              <w:t xml:space="preserve"> высоко поднимая колени; «змейкой» между расставленными в одну линию предметами, с преодолением препятствий, с </w:t>
            </w:r>
            <w:r w:rsidRPr="00302F05">
              <w:lastRenderedPageBreak/>
              <w:t>преодолением препятствий, с разной скоростью - медленно, быстро, в среднем темпе непрерывный  бег 1,5-2 минуты; в чередовании с ходьбой; пробегание отрезков на скорость до обозначенного места.</w:t>
            </w:r>
            <w:r w:rsidR="00302F05" w:rsidRPr="00302F05">
              <w:br/>
            </w:r>
            <w:r w:rsidRPr="00302F05">
              <w:t>Ползание, лазанье: ползать по гимнастической скамейке, опираясь на предплечья и колени, на животе, подтягиваясь руками. Перелезать через несколько предметов подряд, пролезать в обруч разными способами.</w:t>
            </w:r>
            <w:r w:rsidR="00302F05" w:rsidRPr="00302F05">
              <w:br/>
            </w:r>
            <w:r w:rsidRPr="00302F05">
              <w:t>Прыжки: из обруча в обруч на расстоянии 40 см на одной и на двух ногах, спрыгивать с высоты, запрыгивать на возвышение до 20 см.</w:t>
            </w:r>
            <w:r w:rsidR="00302F05" w:rsidRPr="00302F05">
              <w:br/>
            </w:r>
            <w:r w:rsidRPr="00302F05">
              <w:t xml:space="preserve">Бросание, ловля, метание: прокатывать мяч между предметами, поставленными в ряд, бросать мяч о стену и ловить двумя руками; метать мешочки с песком, асыки в цель на расстояние 2–2,5 м, перебрасывать мяч </w:t>
            </w:r>
            <w:r w:rsidRPr="00302F05">
              <w:lastRenderedPageBreak/>
              <w:t>друг другу двумя руками из-за головы (расстояние 1,5–2 м), вести мяч между предметами двумя руками.</w:t>
            </w:r>
            <w:r w:rsidR="00302F05" w:rsidRPr="00302F05">
              <w:br/>
            </w:r>
            <w:r w:rsidRPr="00302F05">
              <w:t>Построение, перестроение: равнение в колонне на вытянутые руки вперед, в шеренге и в кругу – на вытянутые руки в стороны; повороты направо, налево, кругом переступанием.</w:t>
            </w:r>
            <w:r w:rsidR="00302F05" w:rsidRPr="00302F05">
              <w:br/>
            </w:r>
            <w:r w:rsidRPr="00302F05">
              <w:t>Элементы баскетбола. Элементы футбола. Элементы хоккея. Формирование ЗОЖ</w:t>
            </w:r>
            <w:r w:rsidR="00302F05" w:rsidRPr="00302F05">
              <w:br/>
            </w:r>
            <w:r w:rsidRPr="00302F05">
              <w:t>Комплекс ОРУ №21 Упражнения с лентами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302F05" w:rsidRPr="00302F05">
              <w:br/>
            </w:r>
            <w:r w:rsidRPr="00302F05">
              <w:t xml:space="preserve">Палочки- </w:t>
            </w:r>
            <w:r w:rsidRPr="00302F05">
              <w:lastRenderedPageBreak/>
              <w:t>звучалочки</w:t>
            </w:r>
            <w:proofErr w:type="gramStart"/>
            <w:r w:rsidRPr="00302F05">
              <w:t>.</w:t>
            </w:r>
            <w:r w:rsidRPr="00302F05">
              <w:rPr>
                <w:rFonts w:eastAsia="Times New Roman"/>
                <w:b/>
                <w:bCs/>
              </w:rPr>
              <w:t>Т</w:t>
            </w:r>
            <w:proofErr w:type="gramEnd"/>
            <w:r w:rsidRPr="00302F05">
              <w:rPr>
                <w:rFonts w:eastAsia="Times New Roman"/>
                <w:b/>
                <w:bCs/>
              </w:rPr>
              <w:t>ілге бойлау:</w:t>
            </w:r>
            <w:r w:rsidRPr="00302F05">
              <w:t>шуточная песенка–ойнақы өлең,слушать песенку – әнді тыңдау.Задачи:Развитие музыкальности, двигательных навыков и творческих способностей детей через различные виды музыкальной деятельности с акцентом на использование палочек-звучалочек.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Музыка (Слушание):</w:t>
            </w:r>
            <w:r w:rsidR="00302F05" w:rsidRPr="00302F05">
              <w:br/>
            </w:r>
            <w:r w:rsidRPr="00302F05">
              <w:t>Развивать интерес и любовь к музыке.</w:t>
            </w:r>
            <w:r w:rsidR="00302F05" w:rsidRPr="00302F05">
              <w:br/>
            </w:r>
            <w:r w:rsidRPr="00302F05">
              <w:t>Знакомство с произведениями мирового и казахского музыкального искусства.</w:t>
            </w:r>
            <w:r w:rsidR="00302F05" w:rsidRPr="00302F05">
              <w:br/>
            </w:r>
            <w:r w:rsidRPr="00302F05">
              <w:t>Различать жанры музыкальных произведений (марш, танец, песня).</w:t>
            </w:r>
            <w:r w:rsidR="00302F05" w:rsidRPr="00302F05">
              <w:br/>
            </w:r>
            <w:r w:rsidRPr="00302F05">
              <w:t>Узнавать мелодии по фрагментам (вступление, заключение, музыкальная фраза).</w:t>
            </w:r>
            <w:r w:rsidR="00302F05" w:rsidRPr="00302F05">
              <w:br/>
            </w:r>
            <w:r w:rsidRPr="00302F05">
              <w:t>Воспитывать интерес к казахской народной песне и танцевальным мелодиям.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Пение:</w:t>
            </w:r>
            <w:r w:rsidR="00302F05" w:rsidRPr="00302F05">
              <w:br/>
            </w:r>
            <w:r w:rsidRPr="00302F05">
              <w:lastRenderedPageBreak/>
              <w:t>Совершенствовать вокально-слуховую координацию.</w:t>
            </w:r>
            <w:r w:rsidR="00302F05" w:rsidRPr="00302F05">
              <w:br/>
            </w:r>
            <w:r w:rsidRPr="00302F05">
              <w:t>Правильное дыхание между музыкальными фразами, четкая дикция, использование разной силы голоса (учить менять силу голоса).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Музыкально-ритмические движения:</w:t>
            </w:r>
            <w:r w:rsidR="00302F05" w:rsidRPr="00302F05">
              <w:br/>
            </w:r>
            <w:r w:rsidRPr="00302F05">
              <w:t>Закреплять навык двигаться в соответствии с характером музыки.</w:t>
            </w:r>
            <w:r w:rsidR="00302F05" w:rsidRPr="00302F05">
              <w:br/>
            </w:r>
            <w:r w:rsidRPr="00302F05">
              <w:t>Свободно ориентироваться в пространстве.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Танцы:</w:t>
            </w:r>
            <w:r w:rsidR="00302F05" w:rsidRPr="00302F05">
              <w:br/>
            </w:r>
            <w:r w:rsidRPr="00302F05">
              <w:t>Развивать умение импровизировать, используя знакомые танцевальные движения.</w:t>
            </w:r>
            <w:r w:rsidR="00302F05" w:rsidRPr="00302F05">
              <w:br/>
            </w:r>
            <w:r w:rsidRPr="00302F05">
              <w:t>Уметь придумывать танец, используя знакомые плясовые движения в соответствии с характером музыки (танцевальное творчество).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Игра на детских музыкальных инструментах:</w:t>
            </w:r>
            <w:r w:rsidR="00302F05" w:rsidRPr="00302F05">
              <w:br/>
            </w:r>
            <w:r w:rsidRPr="00302F05">
              <w:t xml:space="preserve">Исполнение простых </w:t>
            </w:r>
            <w:r w:rsidRPr="00302F05">
              <w:lastRenderedPageBreak/>
              <w:t>мелодий на детских музыкальных инструментах индивидуально и в малых группах.</w:t>
            </w:r>
            <w:r w:rsidR="00302F05" w:rsidRPr="00302F05">
              <w:br/>
            </w:r>
            <w:r w:rsidRPr="00302F05">
              <w:t>Развивать детское творчество, прививать активность и самостоятельность.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91047C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302F05">
              <w:rPr>
                <w:rFonts w:eastAsia="Times New Roman"/>
                <w:b/>
                <w:bCs/>
              </w:rPr>
              <w:t>-(</w:t>
            </w:r>
            <w:proofErr w:type="gramEnd"/>
            <w:r w:rsidRPr="00302F05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302F05" w:rsidRPr="00302F05">
              <w:br/>
            </w:r>
            <w:r w:rsidRPr="00302F05">
              <w:t xml:space="preserve">Игры на жайляу. Тілге </w:t>
            </w:r>
            <w:r w:rsidRPr="00302F05">
              <w:lastRenderedPageBreak/>
              <w:t xml:space="preserve">бойлау: жайляу – летнее пастбище. Задача:  </w:t>
            </w:r>
            <w:r w:rsidR="00302F05" w:rsidRPr="00302F05">
              <w:br/>
            </w:r>
            <w:r w:rsidRPr="00302F05">
              <w:t>Продолжать знакомить с основами техники безопасности и правилами поведения в спортивном зале и на спортивной площадке.</w:t>
            </w:r>
            <w:r w:rsidR="00302F05" w:rsidRPr="00302F05">
              <w:br/>
            </w:r>
            <w:r w:rsidRPr="00302F05">
              <w:t>Ходьба: ходить с перешагиванием через предметы, между предметами.</w:t>
            </w:r>
            <w:r w:rsidR="00302F05" w:rsidRPr="00302F05">
              <w:br/>
            </w:r>
            <w:r w:rsidRPr="00302F05">
              <w:t xml:space="preserve">Равновесие: ходить по ограниченной поверхности </w:t>
            </w:r>
            <w:r w:rsidR="00302F05" w:rsidRPr="00302F05">
              <w:br/>
            </w:r>
            <w:r w:rsidRPr="00302F05">
              <w:t>Бег: бегать с преодолением препятствий, с разной скоростью, непрерывный  бег 1,5-2 минуты; в чередовании с ходьбой; пробегание отрезков на скорость до обозначенного места.</w:t>
            </w:r>
            <w:r w:rsidR="00302F05" w:rsidRPr="00302F05">
              <w:br/>
            </w:r>
            <w:r w:rsidRPr="00302F05">
              <w:t>Ползание, лазанье: Перелезать через несколько предметов подряд, пролезать в обруч разными способами.</w:t>
            </w:r>
            <w:r w:rsidR="00302F05" w:rsidRPr="00302F05">
              <w:br/>
            </w:r>
            <w:r w:rsidRPr="00302F05">
              <w:t>Прыжки: спрыгивать с высоты, запрыгивать на возвышение до 20 сантиметров.</w:t>
            </w:r>
            <w:r w:rsidR="00302F05" w:rsidRPr="00302F05">
              <w:br/>
            </w:r>
            <w:r w:rsidRPr="00302F05">
              <w:t xml:space="preserve">Бросание, ловля, метание: бросать мяч о стену и ловить двумя </w:t>
            </w:r>
            <w:r w:rsidRPr="00302F05">
              <w:lastRenderedPageBreak/>
              <w:t>руками; метать мешочки с песком, асыки в цель на расстояние 2–2,5 м, перебрасывать мяч друг другу двумя руками из-за головы (расстояние 1,5–2 м), вести мяч между предметами двумя руками.</w:t>
            </w:r>
            <w:r w:rsidR="00302F05" w:rsidRPr="00302F05">
              <w:br/>
            </w:r>
            <w:r w:rsidRPr="00302F05">
              <w:t>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переступанием.</w:t>
            </w:r>
            <w:r w:rsidR="00302F05" w:rsidRPr="00302F05">
              <w:br/>
            </w:r>
            <w:r w:rsidRPr="00302F05">
              <w:t>Элементы баскетбола. Элементы футбола. Элементы хоккея. Формирование ЗОЖ</w:t>
            </w:r>
            <w:r w:rsidR="00302F05" w:rsidRPr="00302F05">
              <w:br/>
            </w:r>
            <w:r w:rsidRPr="00302F05">
              <w:t>Комплекс ОРУ №22 Упражнения со скакалкой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91047C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302F05">
              <w:rPr>
                <w:rFonts w:eastAsia="Times New Roman"/>
                <w:b/>
                <w:bCs/>
              </w:rPr>
              <w:t>и-</w:t>
            </w:r>
            <w:proofErr w:type="gramEnd"/>
            <w:r w:rsidRPr="00302F05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302F05" w:rsidRPr="00302F05">
              <w:br/>
            </w:r>
            <w:r w:rsidRPr="00302F05">
              <w:t xml:space="preserve">Путешествие в страну </w:t>
            </w:r>
            <w:r w:rsidRPr="00302F05">
              <w:lastRenderedPageBreak/>
              <w:t xml:space="preserve">умных игр. Домашние животные. </w:t>
            </w:r>
            <w:proofErr w:type="gramStart"/>
            <w:r w:rsidRPr="00302F05">
              <w:t>Билигвальный компонент: корова – сиыр, кошка – мысық, козел – теке, коза – ешкі, собака – ит. Задачи:</w:t>
            </w:r>
            <w:proofErr w:type="gramEnd"/>
            <w:r w:rsidRPr="00302F05">
              <w:t xml:space="preserve"> Использовать в речи средства интонационной выразительности.</w:t>
            </w:r>
            <w:r w:rsidR="00302F05" w:rsidRPr="00302F05">
              <w:br/>
            </w:r>
            <w:r w:rsidRPr="00302F05">
              <w:t>Обогащать словарный запас детей. Учить составлять рассказ-описание, упражнять в подборе определений, разгадывать загадки, расширять и закреплять словарь; Совершенствовать умение согласовывать слова в предложениях.</w:t>
            </w:r>
            <w:r w:rsidR="00302F05" w:rsidRPr="00302F05">
              <w:br/>
            </w:r>
            <w:r w:rsidRPr="00302F05">
              <w:t xml:space="preserve">Совершенствовать творческое повествование: придумывать с помощью взрослых продолжение и конец рассказа, составлять описательные и повествовательные рассказы по наблюдениям и рисункам, составлять взаимосвязанный последовательный сюжет. Воспитывать заботливое отношение </w:t>
            </w:r>
            <w:r w:rsidRPr="00302F05">
              <w:lastRenderedPageBreak/>
              <w:t>к домашним животным.</w:t>
            </w:r>
            <w:r w:rsidR="00302F05" w:rsidRPr="00302F05">
              <w:br/>
            </w:r>
            <w:r w:rsidRPr="00302F05">
              <w:t>Игра: «</w:t>
            </w:r>
            <w:proofErr w:type="gramStart"/>
            <w:r w:rsidRPr="00302F05">
              <w:t>ЗАПОМИНАЕМ</w:t>
            </w:r>
            <w:proofErr w:type="gramEnd"/>
            <w:r w:rsidRPr="00302F05">
              <w:t xml:space="preserve"> РИСУЯ»                   </w:t>
            </w:r>
            <w:r w:rsidR="00302F05" w:rsidRPr="00302F05">
              <w:br/>
            </w:r>
            <w:r w:rsidRPr="00302F05">
              <w:t xml:space="preserve"> Цели: Обогащение активного словаря.</w:t>
            </w:r>
            <w:r w:rsidR="00302F05" w:rsidRPr="00302F05">
              <w:br/>
            </w:r>
            <w:r w:rsidR="00302F05" w:rsidRPr="00302F05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91047C" w:rsidP="00302F05">
            <w:pPr>
              <w:pStyle w:val="a4"/>
              <w:spacing w:before="0" w:beforeAutospacing="0" w:after="0" w:afterAutospacing="0"/>
            </w:pPr>
            <w:r w:rsidRPr="00302F05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302F05">
              <w:rPr>
                <w:rFonts w:eastAsia="Times New Roman"/>
                <w:b/>
                <w:bCs/>
              </w:rPr>
              <w:t>-(</w:t>
            </w:r>
            <w:proofErr w:type="gramEnd"/>
            <w:r w:rsidRPr="00302F05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302F05" w:rsidRPr="00302F05">
              <w:br/>
            </w:r>
            <w:r w:rsidRPr="00302F05">
              <w:t xml:space="preserve">С арканом играй – </w:t>
            </w:r>
            <w:r w:rsidRPr="00302F05">
              <w:lastRenderedPageBreak/>
              <w:t xml:space="preserve">здоровье укрепляй. Тілге бойлау: жаяу арқасымен алға – ходьба спиной вперед, </w:t>
            </w:r>
            <w:proofErr w:type="gramStart"/>
            <w:r w:rsidRPr="00302F05">
              <w:t>сап</w:t>
            </w:r>
            <w:proofErr w:type="gramEnd"/>
            <w:r w:rsidRPr="00302F05">
              <w:t xml:space="preserve">қа тұрыңдар – встаньте в шеренгу, дем алу - дем шығару – вдох-выдох. Задача:  </w:t>
            </w:r>
            <w:r w:rsidR="00302F05" w:rsidRPr="00302F05">
              <w:br/>
            </w:r>
            <w:r w:rsidRPr="00302F05">
              <w:t>Продолжать знакомить с основами техники безопасности и правилами поведения в спортивном зале и на спортивной площадке.</w:t>
            </w:r>
            <w:r w:rsidR="00302F05" w:rsidRPr="00302F05">
              <w:br/>
            </w:r>
            <w:r w:rsidRPr="00302F05">
              <w:t>Ходьба: ходить в колонне по одному, по двое, по трое; на носках, на пятках, на внутренней и внешней стороне стоп; высоко поднимая согнутую в колене ногу; с перешагиванием через предметы, между предметами.</w:t>
            </w:r>
            <w:r w:rsidR="00302F05" w:rsidRPr="00302F05">
              <w:br/>
            </w:r>
            <w:r w:rsidRPr="00302F05">
              <w:t xml:space="preserve">Равновесие: ходить по ограниченной поверхности приставным шагом, на носках, по скамейке, перешагивая кубики; по скамейке с перекладыванием на каждый шаг вперед мяча из руки в руку перед собой или за спиной, по ребристой поверхности; </w:t>
            </w:r>
            <w:r w:rsidR="00302F05" w:rsidRPr="00302F05">
              <w:br/>
            </w:r>
            <w:r w:rsidRPr="00302F05">
              <w:lastRenderedPageBreak/>
              <w:t xml:space="preserve">Бег: </w:t>
            </w:r>
            <w:proofErr w:type="gramStart"/>
            <w:r w:rsidRPr="00302F05">
              <w:t>бегать</w:t>
            </w:r>
            <w:proofErr w:type="gramEnd"/>
            <w:r w:rsidRPr="00302F05">
              <w:t xml:space="preserve"> высоко поднимая колени; «змейкой», с преодолением препятствий, с разной скоростью, в чередовании с ходьбой; </w:t>
            </w:r>
            <w:r w:rsidR="00302F05" w:rsidRPr="00302F05">
              <w:br/>
            </w:r>
            <w:r w:rsidRPr="00302F05">
              <w:t>Ползание, лазанье: переползать через препятствия; ползать на четвереньках, ползать по гимнастической скамейке, опираясь на предплечья и колени, на животе, подтягиваясь руками. Перелезать через несколько предметов подряд, пролезать в обруч разными способами.</w:t>
            </w:r>
            <w:r w:rsidR="00302F05" w:rsidRPr="00302F05">
              <w:br/>
            </w:r>
            <w:r w:rsidRPr="00302F05">
              <w:t>Прыжки: на правой и левой ноге поочередно между предметами, в высоту с места; из обруча в обруч на расстоянии 40 сантиметров на одной и на двух ногах, спрыгивать с высоты, запрыгивать на возвышение до 20 сантиметров.</w:t>
            </w:r>
            <w:r w:rsidR="00302F05" w:rsidRPr="00302F05">
              <w:br/>
            </w:r>
            <w:proofErr w:type="gramStart"/>
            <w:r w:rsidRPr="00302F05">
              <w:t xml:space="preserve">Бросание, ловля, метание: бросать мяч вверх, через шнур и ловить двумя руками, </w:t>
            </w:r>
            <w:r w:rsidRPr="00302F05">
              <w:lastRenderedPageBreak/>
              <w:t>одной рукой, прокатывать мяч между предметами, бросать мяч о стену и ловить двумя руками; 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и в кругу – на вытянутые руки в стороны;</w:t>
            </w:r>
            <w:proofErr w:type="gramEnd"/>
            <w:r w:rsidRPr="00302F05">
              <w:t xml:space="preserve"> повороты направо, налево, кругом переступанием.</w:t>
            </w:r>
            <w:r w:rsidR="00302F05" w:rsidRPr="00302F05">
              <w:br/>
            </w:r>
            <w:r w:rsidRPr="00302F05">
              <w:t>Элементы баскетбола. Элементы футбола. Элементы хоккея.  Формирование ЗОЖ</w:t>
            </w:r>
            <w:r w:rsidR="00302F05" w:rsidRPr="00302F05">
              <w:br/>
            </w:r>
            <w:r w:rsidRPr="00302F05">
              <w:t>Комплекс ОРУ №23 Упражнения со скакалкой</w:t>
            </w:r>
            <w:r w:rsidR="00302F05" w:rsidRPr="00302F05">
              <w:br/>
            </w:r>
            <w:r w:rsidR="00302F05" w:rsidRPr="00302F05">
              <w:br/>
            </w:r>
          </w:p>
        </w:tc>
      </w:tr>
      <w:tr w:rsidR="001C6276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t>Карточка №22</w:t>
            </w:r>
            <w:r w:rsidR="00302F05" w:rsidRPr="00302F05">
              <w:br/>
            </w:r>
            <w:r w:rsidRPr="00302F05">
              <w:t>Наблюдение за птицами на участке детского сада.</w:t>
            </w:r>
            <w:r w:rsidR="00302F05" w:rsidRPr="00302F05">
              <w:br/>
            </w:r>
            <w:r w:rsidRPr="00302F05">
              <w:lastRenderedPageBreak/>
              <w:t xml:space="preserve">Цели:— учить узнавать и различать птиц по оперению, размеру, голосу; развивать наблюдательность, память; воспитывать доброжелательное отношение к птицам. 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Д/И: «Эхо»</w:t>
            </w:r>
            <w:r w:rsidRPr="00302F05">
              <w:t xml:space="preserve">.      </w:t>
            </w:r>
            <w:r w:rsidR="00302F05" w:rsidRPr="00302F05">
              <w:br/>
            </w:r>
            <w:r w:rsidRPr="00302F05">
              <w:t xml:space="preserve">Задачи: учить </w:t>
            </w:r>
            <w:proofErr w:type="gramStart"/>
            <w:r w:rsidRPr="00302F05">
              <w:t>внимательно</w:t>
            </w:r>
            <w:proofErr w:type="gramEnd"/>
            <w:r w:rsidRPr="00302F05">
              <w:t xml:space="preserve"> слушать и повторять только после сигнала.</w:t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lastRenderedPageBreak/>
              <w:t>Карточка №22</w:t>
            </w:r>
            <w:r w:rsidR="00302F05" w:rsidRPr="00302F05">
              <w:br/>
            </w:r>
            <w:r w:rsidRPr="00302F05">
              <w:t>Наблюдение за птицами на участке детского сада.</w:t>
            </w:r>
            <w:r w:rsidR="00302F05" w:rsidRPr="00302F05">
              <w:br/>
            </w:r>
            <w:r w:rsidRPr="00302F05">
              <w:lastRenderedPageBreak/>
              <w:t>Цели:— учить узнавать и различать птиц по оперению, размеру, голосу; развивать наблюдательность, память; воспитывать доброжелательное отношение к птицам.</w:t>
            </w:r>
            <w:r w:rsidR="00302F05" w:rsidRPr="00302F05">
              <w:br/>
            </w:r>
            <w:proofErr w:type="gramStart"/>
            <w:r w:rsidRPr="00302F05">
              <w:rPr>
                <w:rFonts w:eastAsia="Times New Roman"/>
                <w:b/>
                <w:bCs/>
              </w:rPr>
              <w:t>С</w:t>
            </w:r>
            <w:proofErr w:type="gramEnd"/>
            <w:r w:rsidRPr="00302F05">
              <w:rPr>
                <w:rFonts w:eastAsia="Times New Roman"/>
                <w:b/>
                <w:bCs/>
              </w:rPr>
              <w:t xml:space="preserve">/И: « </w:t>
            </w:r>
            <w:proofErr w:type="gramStart"/>
            <w:r w:rsidRPr="00302F05">
              <w:rPr>
                <w:rFonts w:eastAsia="Times New Roman"/>
                <w:b/>
                <w:bCs/>
              </w:rPr>
              <w:t>Воробушки</w:t>
            </w:r>
            <w:proofErr w:type="gramEnd"/>
            <w:r w:rsidRPr="00302F05">
              <w:rPr>
                <w:rFonts w:eastAsia="Times New Roman"/>
                <w:b/>
                <w:bCs/>
              </w:rPr>
              <w:t xml:space="preserve"> и автомобиль»</w:t>
            </w:r>
            <w:r w:rsidR="00302F05" w:rsidRPr="00302F05">
              <w:br/>
            </w:r>
            <w:r w:rsidRPr="00302F05">
              <w:t>Задачи: упражнять детей в правильном звукопроизношении; вырабатывать реакцию на словесный сигнал.</w:t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lastRenderedPageBreak/>
              <w:t>Карточка №22</w:t>
            </w:r>
            <w:r w:rsidR="00302F05" w:rsidRPr="00302F05">
              <w:br/>
            </w:r>
            <w:r w:rsidRPr="00302F05">
              <w:t>Наблюдение за птицами на участке детского сада.</w:t>
            </w:r>
            <w:r w:rsidR="00302F05" w:rsidRPr="00302F05">
              <w:br/>
            </w:r>
            <w:r w:rsidRPr="00302F05">
              <w:lastRenderedPageBreak/>
              <w:t>Цели:— учить узнавать и различать птиц по оперению, размеру, голосу; развивать наблюдательность, память; воспитывать доброжелательное отношение к птицам.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Исследовательская деятельность:</w:t>
            </w:r>
            <w:r w:rsidR="00302F05" w:rsidRPr="00302F05">
              <w:br/>
            </w:r>
            <w:r w:rsidRPr="00302F05">
              <w:t xml:space="preserve">насыпать корм в кормушки, понаблюдать какие птички прилетят к кормушкам, изучить их повадки, попытаться </w:t>
            </w:r>
            <w:proofErr w:type="gramStart"/>
            <w:r w:rsidRPr="00302F05">
              <w:t>объяснить</w:t>
            </w:r>
            <w:proofErr w:type="gramEnd"/>
            <w:r w:rsidRPr="00302F05">
              <w:t xml:space="preserve"> почему некоторые виды птиц не боятся людей.</w:t>
            </w:r>
            <w:r w:rsidR="00302F05" w:rsidRPr="00302F05">
              <w:br/>
            </w:r>
            <w:proofErr w:type="gramStart"/>
            <w:r w:rsidRPr="00302F05">
              <w:rPr>
                <w:rFonts w:eastAsia="Times New Roman"/>
                <w:b/>
                <w:bCs/>
              </w:rPr>
              <w:t>П</w:t>
            </w:r>
            <w:proofErr w:type="gramEnd"/>
            <w:r w:rsidRPr="00302F05">
              <w:rPr>
                <w:rFonts w:eastAsia="Times New Roman"/>
                <w:b/>
                <w:bCs/>
              </w:rPr>
              <w:t>/И: «Цветные автомобили».</w:t>
            </w:r>
            <w:r w:rsidR="00302F05" w:rsidRPr="00302F05">
              <w:br/>
            </w:r>
            <w:r w:rsidRPr="00302F05">
              <w:t>Цели: учить соблюдать правила игры; по сигналу воспитателя бегать в любом направлении, не наталкиваясь, друг на друга; различать цвета.</w:t>
            </w:r>
            <w:r w:rsidR="00302F05" w:rsidRPr="00302F05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lastRenderedPageBreak/>
              <w:t>Карточка №22</w:t>
            </w:r>
            <w:r w:rsidR="00302F05" w:rsidRPr="00302F05">
              <w:br/>
            </w:r>
            <w:r w:rsidRPr="00302F05">
              <w:t>Наблюдение за птицами на участке детского сада.</w:t>
            </w:r>
            <w:r w:rsidR="00302F05" w:rsidRPr="00302F05">
              <w:br/>
            </w:r>
            <w:r w:rsidRPr="00302F05">
              <w:lastRenderedPageBreak/>
              <w:t>Цели:— учить узнавать и различать птиц по оперению, размеру, голосу; развивать наблюдательность, память; воспитывать доброжелательное отношение к птицам.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Опыт «Таяние снега».</w:t>
            </w:r>
            <w:r w:rsidR="00302F05" w:rsidRPr="00302F05">
              <w:br/>
            </w:r>
            <w:r w:rsidRPr="00302F05">
              <w:t>Задачи: знакомство со свойствами снега.</w:t>
            </w:r>
            <w:r w:rsidR="00302F05" w:rsidRPr="00302F05">
              <w:br/>
            </w:r>
            <w:proofErr w:type="gramStart"/>
            <w:r w:rsidRPr="00302F05">
              <w:rPr>
                <w:rFonts w:eastAsia="Times New Roman"/>
                <w:b/>
                <w:bCs/>
              </w:rPr>
              <w:t>П</w:t>
            </w:r>
            <w:proofErr w:type="gramEnd"/>
            <w:r w:rsidRPr="00302F05">
              <w:rPr>
                <w:rFonts w:eastAsia="Times New Roman"/>
                <w:b/>
                <w:bCs/>
              </w:rPr>
              <w:t>/И: Сделай фигуру</w:t>
            </w:r>
            <w:r w:rsidR="00302F05" w:rsidRPr="00302F05">
              <w:br/>
            </w:r>
            <w:r w:rsidRPr="00302F05">
              <w:t>Задачи: учить детей бегать врассыпную по залу, участку. Приучать менять движение по сигналу, развивать равновесие, умение сохранять неподвижную прозу.</w:t>
            </w:r>
            <w:r w:rsidR="00302F05" w:rsidRPr="00302F05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lastRenderedPageBreak/>
              <w:t>Карточка №22</w:t>
            </w:r>
            <w:r w:rsidR="00302F05" w:rsidRPr="00302F05">
              <w:br/>
            </w:r>
            <w:r w:rsidRPr="00302F05">
              <w:t>Наблюдение за птицами на участке детского сада.</w:t>
            </w:r>
            <w:r w:rsidR="00302F05" w:rsidRPr="00302F05">
              <w:br/>
            </w:r>
            <w:r w:rsidRPr="00302F05">
              <w:lastRenderedPageBreak/>
              <w:t xml:space="preserve">Цели:— учить узнавать и различать птиц по оперению, размеру, голосу; развивать наблюдательность, память; воспитывать доброжелательное отношение к птицам. 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Творческая деятельность:</w:t>
            </w:r>
            <w:r w:rsidR="00302F05" w:rsidRPr="00302F05">
              <w:br/>
            </w:r>
            <w:r w:rsidRPr="00302F05">
              <w:rPr>
                <w:rFonts w:eastAsia="Times New Roman"/>
                <w:b/>
                <w:bCs/>
              </w:rPr>
              <w:t>Тема: Птицы у кормушки</w:t>
            </w:r>
            <w:r w:rsidR="00302F05" w:rsidRPr="00302F05">
              <w:br/>
            </w:r>
            <w:r w:rsidRPr="00302F05">
              <w:t>Цели: Закрепить знания детей о жизни птиц в зимнее время.</w:t>
            </w:r>
            <w:r w:rsidR="00302F05" w:rsidRPr="00302F05">
              <w:br/>
            </w:r>
            <w:r w:rsidRPr="00302F05">
              <w:t>Задачи:- закрепить навыки работы с пластилином, познакомить с приемами лепки прищипывание, вытягивание, закрепить умение пользоваться стекой;</w:t>
            </w:r>
            <w:r w:rsidR="00302F05" w:rsidRPr="00302F05">
              <w:br/>
            </w:r>
          </w:p>
        </w:tc>
      </w:tr>
      <w:tr w:rsidR="001C6276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t>«Қауіпсіздік сабағы»Уроки личной безопасности</w:t>
            </w:r>
            <w:proofErr w:type="gramStart"/>
            <w:r w:rsidRPr="00302F05">
              <w:t>.Т</w:t>
            </w:r>
            <w:proofErr w:type="gramEnd"/>
            <w:r w:rsidRPr="00302F05">
              <w:t xml:space="preserve">ЕМА №9: «БЕЗОПАСНЫЕ АТТРАКЦИОНЫ. КАК ВЕСТИ СЕБЯ В ПАРКЕ </w:t>
            </w:r>
            <w:r w:rsidRPr="00302F05">
              <w:lastRenderedPageBreak/>
              <w:t>РАЗВЛЕЧЕНИЙ?»Цель ОД: научить детей правилам безопасного поведения на аттракционах и в парке развлечений, чтобы избежать несчастных случаев и травм</w:t>
            </w:r>
            <w:proofErr w:type="gramStart"/>
            <w:r w:rsidRPr="00302F05">
              <w:t>.З</w:t>
            </w:r>
            <w:proofErr w:type="gramEnd"/>
            <w:r w:rsidRPr="00302F05">
              <w:t>адачи: Ознакомить детей с основными правилами поведения на аттракционах. Объяснить важность соблюдения возрастных и других ограничений для безопасного катания. Формировать навыки правильного использования ремней безопасности и других средств защиты на аттракционах.https://youtu.be/3iOmB8-57FM?si=q-VBM5r_ee9jgEUh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302F05">
            <w:pPr>
              <w:pStyle w:val="a4"/>
              <w:spacing w:before="0" w:beforeAutospacing="0" w:after="0" w:afterAutospacing="0"/>
            </w:pPr>
            <w:r w:rsidRPr="00302F05">
              <w:lastRenderedPageBreak/>
              <w:t xml:space="preserve">«Үнемді тұтыну» –Экологическое воспитание«Юный эколог»Цель программы: способствовать формированию и </w:t>
            </w:r>
            <w:r w:rsidRPr="00302F05">
              <w:lastRenderedPageBreak/>
              <w:t>развитию экологических знаний детей через опытно-экспериментальную деятельность</w:t>
            </w:r>
            <w:proofErr w:type="gramStart"/>
            <w:r w:rsidRPr="00302F05">
              <w:t>.Т</w:t>
            </w:r>
            <w:proofErr w:type="gramEnd"/>
            <w:r w:rsidRPr="00302F05">
              <w:t>ема: «Снег и его свойства»</w:t>
            </w:r>
            <w:proofErr w:type="gramStart"/>
            <w:r w:rsidRPr="00302F05">
              <w:t>.З</w:t>
            </w:r>
            <w:proofErr w:type="gramEnd"/>
            <w:r w:rsidRPr="00302F05">
              <w:t>адачи: Формировать представление о снеге и его свойствах. Учить детей анализировать, делать выводы в процессе экспериментирования. Развивать мышление, интерес к зимним явлениям природы. Вызвать радость от открытий, полученных в результате опытов.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1D5235">
            <w:pPr>
              <w:pStyle w:val="a4"/>
              <w:spacing w:before="0" w:beforeAutospacing="0" w:after="0" w:afterAutospacing="0"/>
            </w:pPr>
            <w:r w:rsidRPr="00302F05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302F05">
              <w:t>.И</w:t>
            </w:r>
            <w:proofErr w:type="gramEnd"/>
            <w:r w:rsidRPr="00302F05">
              <w:t xml:space="preserve">ндивидуальная работа: артикуляционная гимнастика, </w:t>
            </w:r>
            <w:r w:rsidRPr="00302F05">
              <w:lastRenderedPageBreak/>
              <w:t>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1D5235">
              <w:t>София, Ислам, Демид, Роза</w:t>
            </w:r>
            <w:r w:rsidRPr="00302F05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1D5235">
            <w:pPr>
              <w:pStyle w:val="a4"/>
              <w:spacing w:before="0" w:beforeAutospacing="0" w:after="0" w:afterAutospacing="0"/>
            </w:pPr>
            <w:r w:rsidRPr="00302F05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302F05">
              <w:t>.И</w:t>
            </w:r>
            <w:proofErr w:type="gramEnd"/>
            <w:r w:rsidRPr="00302F05">
              <w:t xml:space="preserve">ндивидуальная работа: артикуляционная гимнастика, </w:t>
            </w:r>
            <w:r w:rsidRPr="00302F05">
              <w:lastRenderedPageBreak/>
              <w:t>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1D5235">
              <w:t xml:space="preserve"> </w:t>
            </w:r>
            <w:r w:rsidR="001D5235">
              <w:t>София, Ислам, Демид, Роза</w:t>
            </w:r>
            <w:r w:rsidRPr="00302F05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B55B6A" w:rsidP="001D5235">
            <w:pPr>
              <w:pStyle w:val="a4"/>
              <w:spacing w:before="0" w:beforeAutospacing="0" w:after="0" w:afterAutospacing="0"/>
            </w:pPr>
            <w:r w:rsidRPr="00302F05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302F05">
              <w:t>.И</w:t>
            </w:r>
            <w:proofErr w:type="gramEnd"/>
            <w:r w:rsidRPr="00302F05">
              <w:t xml:space="preserve">ндивидуальная работа: артикуляционная гимнастика, </w:t>
            </w:r>
            <w:r w:rsidRPr="00302F05">
              <w:lastRenderedPageBreak/>
              <w:t>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1D5235">
              <w:t xml:space="preserve"> </w:t>
            </w:r>
            <w:r w:rsidR="001D5235">
              <w:t>София, Ислам, Демид, Роза</w:t>
            </w:r>
            <w:bookmarkStart w:id="0" w:name="_GoBack"/>
            <w:bookmarkEnd w:id="0"/>
            <w:r w:rsidRPr="00302F05">
              <w:t>)</w:t>
            </w:r>
          </w:p>
        </w:tc>
      </w:tr>
      <w:tr w:rsidR="001C6276" w:rsidRPr="00302F05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деятельность (игровая, познавательная, коммуникативная, творческая, экспериментальная, трудовая, двигательная, изобразительная,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lastRenderedPageBreak/>
              <w:t xml:space="preserve">* Реализуется с учетом интересов и потребностей детей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302F05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https://zvyki.com/song/189377022/ZHastar_bi__ZHastar_bi_haly_k_j_zha_a_demo_toly_n_s_asy_satylady_87768673460/</w:t>
            </w:r>
          </w:p>
        </w:tc>
      </w:tr>
      <w:tr w:rsidR="00BF4658" w:rsidRPr="00302F05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02F05" w:rsidRDefault="00302F05" w:rsidP="00302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>«Ұшқыр ой алаңы» С/</w:t>
            </w:r>
            <w:proofErr w:type="gramStart"/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«Пограничники»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роли пограничников в охране государственной границы, об их повседневной службе, об используемом оборудовании и транспортных средствах. Познакомить детей с понятием «граница», показать на карте различные виды границ (сухопутные, морские, речные). 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302F05" w:rsidRDefault="001C6276" w:rsidP="00302F05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02F05" w:rsidRDefault="00302F05" w:rsidP="00302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"Волшебная коробка"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Цели: Стимулирование тактильной чувствительности, развитие воображения и речи.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  <w:t>Задачи: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  <w:t>Обогатить сенсорный опыт ребёнка.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  <w:t>Научить описывать предметы на ощупь, используя прилагательные (твёрдый, мягкий, гладкий и т. д.).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  <w:t>Помочь развитию мышления и логического анализа (угадывание предмета).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  <w:t>Формируемые навыки: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  <w:t>Сенсорное развитие: Тактильное восприятие.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  <w:t>Речевые навыки: Обогащение словарного запаса, умение строить описательные предложения.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Воображение и мышление: Создание 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 в уме без визуального контакта.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302F05" w:rsidRDefault="001C6276" w:rsidP="00302F05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02F05" w:rsidRDefault="00302F05" w:rsidP="00302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«Еңбегі адал - жас өрен» С/</w:t>
            </w:r>
            <w:proofErr w:type="gramStart"/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«Строим дом»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строительных профессиях (архитектор, строитель, дизайнер). Формирование начальных знаний о строительных материалах, Развивать воображение, конструкторские навыки и мелкую моторику.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302F05" w:rsidRDefault="001C6276" w:rsidP="00302F05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02F05" w:rsidRDefault="00302F05" w:rsidP="00302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«Ұшқыр ой алаңы» С/</w:t>
            </w:r>
            <w:proofErr w:type="gramStart"/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«Первобытные люди»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жизни первобытных людей: их быте, охоте, собирательстве, создании орудий труда. Формирование представлений о первобытном обществе и его устройстве. Развитие интереса к истории и археологии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302F05" w:rsidRDefault="001C6276" w:rsidP="00302F05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302F05" w:rsidRDefault="00302F05" w:rsidP="00302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«Балалар кітапханасы» С/</w:t>
            </w:r>
            <w:proofErr w:type="gramStart"/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«Редакция»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профессиями, связанными с журналистикой (редактор, журналист, корреспондент, фотограф).</w:t>
            </w: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процессе создания газеты, журнала или интернет-сайта.</w:t>
            </w:r>
            <w:r w:rsidRPr="00302F0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t>Развитие навыков сбора и обработки информации.</w:t>
            </w:r>
            <w:r w:rsidRPr="00302F0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302F05" w:rsidRDefault="001C6276" w:rsidP="00302F05">
            <w:pPr>
              <w:pStyle w:val="a4"/>
              <w:spacing w:before="0" w:beforeAutospacing="0" w:after="0" w:afterAutospacing="0"/>
            </w:pPr>
          </w:p>
        </w:tc>
      </w:tr>
      <w:tr w:rsidR="001C6276" w:rsidRPr="00302F05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302F05" w:rsidRDefault="00F65FC8" w:rsidP="00302F05">
            <w:pPr>
              <w:pStyle w:val="a6"/>
              <w:rPr>
                <w:lang w:val="kk-KZ"/>
              </w:rPr>
            </w:pPr>
            <w:r w:rsidRPr="00302F05">
              <w:rPr>
                <w:b/>
                <w:bCs/>
                <w:color w:val="365F91"/>
              </w:rPr>
              <w:t>Казахский язык***</w:t>
            </w:r>
            <w:r w:rsidRPr="00302F05">
              <w:t xml:space="preserve">  - </w:t>
            </w:r>
            <w:r w:rsidRPr="00302F05">
              <w:rPr>
                <w:lang w:val="kk-KZ"/>
              </w:rPr>
              <w:t>Сау болыңыз!</w:t>
            </w:r>
          </w:p>
          <w:p w:rsidR="001C6276" w:rsidRPr="00302F05" w:rsidRDefault="001C6276" w:rsidP="0030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302F05" w:rsidRDefault="001C6276" w:rsidP="00302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302F05" w:rsidRDefault="001C6276" w:rsidP="00302F05">
      <w:pPr>
        <w:pStyle w:val="a4"/>
        <w:spacing w:before="0" w:beforeAutospacing="0" w:after="0" w:afterAutospacing="0"/>
      </w:pPr>
      <w:r w:rsidRPr="00302F05">
        <w:t xml:space="preserve">Воспитатель </w:t>
      </w:r>
      <w:proofErr w:type="spellStart"/>
      <w:r w:rsidRPr="00302F05">
        <w:t>предшкольного</w:t>
      </w:r>
      <w:proofErr w:type="spellEnd"/>
      <w:r w:rsidRPr="00302F05">
        <w:t xml:space="preserve"> класса </w:t>
      </w:r>
      <w:r w:rsidR="00084CB6" w:rsidRPr="00302F05">
        <w:rPr>
          <w:b/>
          <w:bCs/>
        </w:rPr>
        <w:t>Христич Марина Викторовна</w:t>
      </w:r>
    </w:p>
    <w:sectPr w:rsidR="001C6276" w:rsidRPr="00302F05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60421"/>
    <w:rsid w:val="00067E2C"/>
    <w:rsid w:val="00084CB6"/>
    <w:rsid w:val="00085F96"/>
    <w:rsid w:val="000B4BFA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D5235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2F05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029E1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60091D"/>
    <w:rsid w:val="00640489"/>
    <w:rsid w:val="006635CA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5F4D-2765-4071-B011-86330D65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4805</Words>
  <Characters>27392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125</cp:revision>
  <dcterms:created xsi:type="dcterms:W3CDTF">2025-09-04T20:07:00Z</dcterms:created>
  <dcterms:modified xsi:type="dcterms:W3CDTF">2026-02-15T11:15:00Z</dcterms:modified>
</cp:coreProperties>
</file>