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7BEC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1DB8EDEB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C1A66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>27.02.2024</w:t>
      </w:r>
    </w:p>
    <w:p w14:paraId="4BDDA694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114C4858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023DF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1.Жалпы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14:paraId="6CECFBEC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98BBD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берушілер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304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C2A700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8DA6EE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Ақмола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>Астрахан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3048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 Старый</w:t>
      </w:r>
      <w:proofErr w:type="gram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Колутон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ауылының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ортақ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" КММ </w:t>
      </w:r>
    </w:p>
    <w:p w14:paraId="3449E2EF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3C903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gramStart"/>
      <w:r w:rsidRPr="00263048">
        <w:rPr>
          <w:rFonts w:ascii="Times New Roman" w:hAnsi="Times New Roman" w:cs="Times New Roman"/>
          <w:b/>
          <w:sz w:val="28"/>
          <w:szCs w:val="28"/>
        </w:rPr>
        <w:t>Колутон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ауылы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Бөгенбай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батыр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көшесі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>2.</w:t>
      </w:r>
    </w:p>
    <w:p w14:paraId="6D9337ED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D57602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2)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:</w:t>
      </w:r>
    </w:p>
    <w:p w14:paraId="6F1D0EC1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CBEEC2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"Старый Колутон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ауылының ЖОББМ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" КММ-де 9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көрсетіледі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52937100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2F5BF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2023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"Старый Колутон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ауылыныңЖОББМ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" КММ-де 27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көрсетілді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;</w:t>
      </w:r>
    </w:p>
    <w:p w14:paraId="587A9E0A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DD6FF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нұсқасында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қызметтер 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;</w:t>
      </w:r>
    </w:p>
    <w:p w14:paraId="74FDEE05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198C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Қағаз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нұсқада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5B5DE0B5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825938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тегін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көрсетіледі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12A58E8A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A0BC3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2022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көрсетілді</w:t>
      </w:r>
      <w:proofErr w:type="spellEnd"/>
    </w:p>
    <w:p w14:paraId="3D822A8E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76706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Азаматтарға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арналған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үкімет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корпорациясы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арқылы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көрсетілген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-12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</w:p>
    <w:p w14:paraId="42281810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2FF136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электрондық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нұсқада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көрсетілген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қызметтер-7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</w:p>
    <w:p w14:paraId="25455E77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45B765" w14:textId="77777777" w:rsidR="00812747" w:rsidRPr="00AF2DC5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қағаз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нұсқада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көрсетілген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қызметтер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 </w:t>
      </w:r>
      <w:proofErr w:type="spellStart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AF2D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A99986D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95575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неғұрлым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неғұрлым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2465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12E0E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"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орта,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ұйымдары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ауыстыру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";</w:t>
      </w:r>
    </w:p>
    <w:p w14:paraId="70209032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48C873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"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орта,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берудің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бағдарламалары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оқыту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ведомстволық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бағыныстылығына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қарамастан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ұйымдарына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оқуға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".</w:t>
      </w:r>
    </w:p>
    <w:p w14:paraId="7F3EA809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C14D51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2.Көрсетілетін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алушылар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>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:</w:t>
      </w:r>
    </w:p>
    <w:p w14:paraId="0FBFF392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EFE508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048">
        <w:rPr>
          <w:rFonts w:ascii="Times New Roman" w:hAnsi="Times New Roman" w:cs="Times New Roman"/>
          <w:b/>
          <w:sz w:val="28"/>
          <w:szCs w:val="28"/>
        </w:rPr>
        <w:t xml:space="preserve">         1)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ақпаратқа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қолжеткізу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көздері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орындары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7B323833" w14:textId="77777777" w:rsidR="00812747" w:rsidRPr="00263048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A2E3A1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алушылар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ресми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интернет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ресурста</w:t>
      </w:r>
      <w:proofErr w:type="spellEnd"/>
      <w:r w:rsidRPr="00AF2DC5">
        <w:t xml:space="preserve"> </w:t>
      </w:r>
      <w:hyperlink r:id="rId4" w:history="1">
        <w:r w:rsidRPr="00D54677">
          <w:rPr>
            <w:rStyle w:val="a3"/>
            <w:rFonts w:ascii="Times New Roman" w:hAnsi="Times New Roman" w:cs="Times New Roman"/>
            <w:sz w:val="28"/>
            <w:szCs w:val="28"/>
          </w:rPr>
          <w:t>http://sc0015.astrahanka.aqmoedu.kz/content/gosudarstvennye-uslugi-754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C5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AF2DC5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F2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DC5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бөлімінде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көрсетудің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стандарттары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48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орналастырылған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Сондай-ақ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стендтерде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304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қызметтердің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стандарттары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орналастырылған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Өзіне-өзі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бұрыштары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048">
        <w:rPr>
          <w:rFonts w:ascii="Times New Roman" w:hAnsi="Times New Roman" w:cs="Times New Roman"/>
          <w:b/>
          <w:sz w:val="28"/>
          <w:szCs w:val="28"/>
        </w:rPr>
        <w:t>істейді</w:t>
      </w:r>
      <w:proofErr w:type="spellEnd"/>
      <w:r w:rsidRPr="00263048">
        <w:rPr>
          <w:rFonts w:ascii="Times New Roman" w:hAnsi="Times New Roman" w:cs="Times New Roman"/>
          <w:b/>
          <w:sz w:val="28"/>
          <w:szCs w:val="28"/>
        </w:rPr>
        <w:t>.</w:t>
      </w:r>
    </w:p>
    <w:p w14:paraId="14036EEF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C37953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64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сапасынбақылау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>.</w:t>
      </w:r>
    </w:p>
    <w:p w14:paraId="00124F54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7A0BC0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643">
        <w:rPr>
          <w:rFonts w:ascii="Times New Roman" w:hAnsi="Times New Roman" w:cs="Times New Roman"/>
          <w:b/>
          <w:sz w:val="28"/>
          <w:szCs w:val="28"/>
        </w:rPr>
        <w:t xml:space="preserve">         1)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алушылардың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шағымдары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>.</w:t>
      </w:r>
    </w:p>
    <w:p w14:paraId="3A21B478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54067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643">
        <w:rPr>
          <w:rFonts w:ascii="Times New Roman" w:hAnsi="Times New Roman" w:cs="Times New Roman"/>
          <w:b/>
          <w:sz w:val="28"/>
          <w:szCs w:val="28"/>
        </w:rPr>
        <w:t xml:space="preserve">         2023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шағымдар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түскен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>.</w:t>
      </w:r>
    </w:p>
    <w:p w14:paraId="5C547CF8" w14:textId="77777777" w:rsidR="00812747" w:rsidRPr="00F31643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4B0FDC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1643">
        <w:rPr>
          <w:rFonts w:ascii="Times New Roman" w:hAnsi="Times New Roman" w:cs="Times New Roman"/>
          <w:b/>
          <w:sz w:val="28"/>
          <w:szCs w:val="28"/>
        </w:rPr>
        <w:t xml:space="preserve">          2. 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сапасының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мониторингінің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нәтижелері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нәтижелеріне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1643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43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 w:rsidRPr="00F31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сапасына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мерзімдерінде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бұзушылықтар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анықталған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643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F31643">
        <w:rPr>
          <w:rFonts w:ascii="Times New Roman" w:hAnsi="Times New Roman" w:cs="Times New Roman"/>
          <w:b/>
          <w:sz w:val="28"/>
          <w:szCs w:val="28"/>
        </w:rPr>
        <w:t>.</w:t>
      </w:r>
    </w:p>
    <w:p w14:paraId="4AAC35A0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9218A3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EC7F311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C4A274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98F65C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30066F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739016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6B8BF0" w14:textId="77777777" w:rsidR="00812747" w:rsidRDefault="00812747" w:rsidP="0081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45D86E" w14:textId="77777777" w:rsidR="00812747" w:rsidRPr="00812747" w:rsidRDefault="00812747">
      <w:pPr>
        <w:rPr>
          <w:lang w:val="kk-KZ"/>
        </w:rPr>
      </w:pPr>
    </w:p>
    <w:sectPr w:rsidR="00812747" w:rsidRPr="0081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7"/>
    <w:rsid w:val="008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0649"/>
  <w15:chartTrackingRefBased/>
  <w15:docId w15:val="{BAA2EDD1-8637-42E0-A97D-75EC20F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4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15.astrahanka.aqmoedu.kz/content/gosudarstvennye-uslugi-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2024-03-01T03:15:00Z</dcterms:created>
  <dcterms:modified xsi:type="dcterms:W3CDTF">2024-03-01T03:16:00Z</dcterms:modified>
</cp:coreProperties>
</file>