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C5D07" w14:textId="75CA1BDE" w:rsidR="00321A41" w:rsidRPr="00321A41" w:rsidRDefault="00321A41" w:rsidP="00321A41">
      <w:pPr>
        <w:jc w:val="center"/>
        <w:rPr>
          <w:rFonts w:ascii="Times New Roman" w:hAnsi="Times New Roman" w:cs="Times New Roman"/>
          <w:b/>
          <w:bCs/>
          <w:sz w:val="28"/>
          <w:szCs w:val="28"/>
        </w:rPr>
      </w:pPr>
      <w:r w:rsidRPr="00321A41">
        <w:rPr>
          <w:rFonts w:ascii="Times New Roman" w:hAnsi="Times New Roman" w:cs="Times New Roman"/>
          <w:b/>
          <w:bCs/>
          <w:sz w:val="28"/>
          <w:szCs w:val="28"/>
        </w:rPr>
        <w:t>Аналитический отчет заместителя директора по воспитательной работе за  I - полугодие 2020-2021 учебного года ГУ «Староколутонская средняя школа».</w:t>
      </w:r>
    </w:p>
    <w:p w14:paraId="0789BCA6" w14:textId="77777777" w:rsidR="00321A41" w:rsidRPr="00321A41" w:rsidRDefault="00321A41" w:rsidP="00321A41">
      <w:pPr>
        <w:jc w:val="both"/>
        <w:rPr>
          <w:rFonts w:ascii="Times New Roman" w:hAnsi="Times New Roman" w:cs="Times New Roman"/>
          <w:sz w:val="28"/>
          <w:szCs w:val="28"/>
        </w:rPr>
      </w:pPr>
      <w:r w:rsidRPr="00321A41">
        <w:rPr>
          <w:rFonts w:ascii="Times New Roman" w:hAnsi="Times New Roman" w:cs="Times New Roman"/>
          <w:sz w:val="28"/>
          <w:szCs w:val="28"/>
        </w:rPr>
        <w:t xml:space="preserve"> </w:t>
      </w:r>
    </w:p>
    <w:p w14:paraId="4A16DD62" w14:textId="77777777" w:rsidR="00321A41" w:rsidRPr="00321A41" w:rsidRDefault="00321A41" w:rsidP="00321A41">
      <w:pPr>
        <w:jc w:val="both"/>
        <w:rPr>
          <w:rFonts w:ascii="Times New Roman" w:hAnsi="Times New Roman" w:cs="Times New Roman"/>
          <w:sz w:val="28"/>
          <w:szCs w:val="28"/>
        </w:rPr>
      </w:pPr>
      <w:r w:rsidRPr="00321A41">
        <w:rPr>
          <w:rFonts w:ascii="Times New Roman" w:hAnsi="Times New Roman" w:cs="Times New Roman"/>
          <w:sz w:val="28"/>
          <w:szCs w:val="28"/>
        </w:rPr>
        <w:t xml:space="preserve">        Основной целью воспитательной работы школы является создание условий для всестороннего развития личности, для самовыражения и саморазвития учащихся. Под этим подразумевается формирование у учащихся таких целостных качеств как аккуратность, исполнительность, чувство долга, искренность, правдивость, доброжелательность, развитие их самостоятельности, активности, воспитание умение находить общий язык со своими сверстниками и взрослыми, поставить цель и добиваться ее достижения, проявлять инициативу, развития организаторских способностей у учащихся.        Для достижения этой цели  педагогический коллектив Староколутонской средней школы решал ряд задач: -воспитывали общечеловеческие ценности такие как: уважительное отношение учащихся к школе, друг к другу, взрослым, и к себе, терпимость к взглядам другого человека, чуткость, отзывчивость; - создавали условия для проявления и раскрытия творческих способностей, развивали художественный (эстетический) потенциал личности организовывали онлайн  конкурсы, творческие декады, олимпиады и.т.д; - организовывали постоянную психолого-педагогическую поддержку для учащихся, учителей и родителей; -формировали потребности здорового образа жизни; -создавали условия для физического развития учащихся; -участвовали в онлайн  районных и областных конкурсах, олимпиадах.        Педагогический коллектив школы стремился успешно реализовать намеченные планы, решать поставленные перед ними задачи.       На начало учебного года в школе обучалось 127 учащихся, на конец учебного года 126,   1 ученик выбыл в связи с переездом в другой район. На внутришкольном учете нет учащихся. 10 семей многодетных, по всеобучу в списке 20 детей. На учете  в ПДН нет учащихся. Под опекунством 1 ребенок. Детей-инвалидов- нет.        В школе проводятся в онлайн режиме родительские собрания по классам, также  онлайн общешкольные родительские собрания, педагогические советы, заседания методических объединении, попечительские советы.         В формировании и развитии личности учащихся ведущая  роль отводится Казахстанский патриотизм и гражданское воспитание, правовое воспитание детей, которое способствует становлению  социально значимых ценностей у подрастающего поколения.  «Білім күніне» арналған бірыңғай сынып сағаттары өткізілді .Единый классный час, посвященный «Дню знаний». Показ видеороликов на тему «Рәміздерімнің тарихы» «История возникновения государственных символов РК». «Әскери-оқу орындары».Беседа на тему: Военно- учебные заведения. «Зорлық-зомбылықсыз балалық шақ». Акция «Детство без </w:t>
      </w:r>
      <w:r w:rsidRPr="00321A41">
        <w:rPr>
          <w:rFonts w:ascii="Times New Roman" w:hAnsi="Times New Roman" w:cs="Times New Roman"/>
          <w:sz w:val="28"/>
          <w:szCs w:val="28"/>
        </w:rPr>
        <w:lastRenderedPageBreak/>
        <w:t xml:space="preserve">жестокости и насилия» ко Всемирному Дню ребенка. Елбасы туралы фильм көрсету.Показ фильма и видеоролика о Лидере нации «Размышление Президента о времени и о себе». «Жас Қыран», «Жас Ұлан»  ұйымының қатарына қабылдау.Прием в ряды детско-юношеской организации «Жас Ұлан». Кл.час «Конституция РК – основной закон страны». Кл.Час «Символы РК – национальная гордость». Сюжетная игра «Большие права маленьких граждан». </w:t>
      </w:r>
    </w:p>
    <w:p w14:paraId="6A37D177" w14:textId="77777777" w:rsidR="00321A41" w:rsidRPr="00321A41" w:rsidRDefault="00321A41" w:rsidP="00321A41">
      <w:pPr>
        <w:jc w:val="both"/>
        <w:rPr>
          <w:rFonts w:ascii="Times New Roman" w:hAnsi="Times New Roman" w:cs="Times New Roman"/>
          <w:sz w:val="28"/>
          <w:szCs w:val="28"/>
        </w:rPr>
      </w:pPr>
      <w:r w:rsidRPr="00321A41">
        <w:rPr>
          <w:rFonts w:ascii="Times New Roman" w:hAnsi="Times New Roman" w:cs="Times New Roman"/>
          <w:sz w:val="28"/>
          <w:szCs w:val="28"/>
        </w:rPr>
        <w:t xml:space="preserve">Беседа с учащимися «Твои права и обязанности в школе». Игра-викторина «Кто такой воспитанный человек?» Кл.час «Моя Родина - Казахстан». Кл.час «Общечеловеческие ценности – основа счастливой жизни».      Әр сыныпта «Бала құқығы» тақырыбында тәрбие сағаты өткізілді. Тәрбие сағатының басты мақсаты оқушылардың өз құқықтарын білуді, өз елінің өркендеуіне үлесін қосуға көмектесу болып табылады. Осы бағытта өткізілген тәрбие сағаттары: «Отан – отбасынан басталады», сынып сағаттары  өтті. Патриоттық әндер конкурсы өткізілді.Әр сынып патриоттық ән тандап соны орындады. 2 направление «Духовно-нравственное воспитание»:  «Сыпайылық әліппесі».Правила вежливости – беседа с учащимися. «Ұстаздар күні»видеоқұттықтаулар.«Мой учитель самый лучший!» - видеопоздравления от учащихся. Кітап көрмесі.Оформление книжной выставки в школьной библиотеке - «Любимый народом Президент». Разучивание стихотворений ко Дню Учителя и Пожилых людей. Конкурс рисунков на тему «Доброта спасет мир». Открытый классный час «Время творить добро». 3 направление «Национальное воспитание»  «Тілдер күні»День языков народа Казахстана (по отдельному плану) Кл.час «День национальной валюты» классные часы. Беседа с детьми «Язык – мой друг». Игра-викторина «Обычаи и традиции моей страны». «Қысқы табиғат тамашасы».Фотовыставка «Красота зимней природы». Сынып сағатын өткізу. Қ.Р. тілдер мерекесін атап өту. «Теңге – тәуелсіздік символы ». «Желтоқсан желі» атты сынып сағаттары. Сынып сағаттарында балалар өз бойларына жақсы қасиеттер түйді. 4 направление «Семейное воспитание»: «Менің отбасым».Фотоколлаждар сайысы.Конкурс фотоколлажей на тему «Моя семья». «Отбасы жайлы мақал-мәтелдер» сайысы. Конкурс «Пословицы и поговорки о семье». «Менің отбасым».Конкурс рисунков на тему «Моя семья». «Отбасылық  дәстүрлер».Конкурс видеороликов «Семейные традиции». ЖЖЕ видеороликтер .Просмотр видеороликов по ПДД.       Осы бағыт бойынша ата-аналар жиналысы өткізілді. Отбасы - бала тәрбиесінің алғашқы, «Бақытты балалық шақ» ата – ана мен бала арасындағы қарым қатынас тақырыбында баяндамалар оқылды. «Менің отбасым» атты сынып сағаттары өтті, балалардың бойына отбасына деген құрмет сезімдерін ұялату арқылы біз мақсатымызға жеттік. Родительское собрание «Безопасная школьная среда». Кл.час «»Уважайте старость». Кл.час «Я и мои родители». Ежедневный </w:t>
      </w:r>
      <w:r w:rsidRPr="00321A41">
        <w:rPr>
          <w:rFonts w:ascii="Times New Roman" w:hAnsi="Times New Roman" w:cs="Times New Roman"/>
          <w:sz w:val="28"/>
          <w:szCs w:val="28"/>
        </w:rPr>
        <w:lastRenderedPageBreak/>
        <w:t xml:space="preserve">контроль посещаемости учащихся. 5 направление: «Трудовое, экономическое и экологическое воспитание»: «Күздің кереметі»сурет сайысы. Конкурс рисунков на тему – «Осень». «Экологиялық белгі».Конкурс плакатов «Экологический знак» «Табиғат –Ана» Конкурс видеороликов – «Как мы помогаем природе?» Беседа с учащимися «Умей трудиться». Кл.час «Каждой вещи свое место». Беседа «Правила дежурства по классу». Оформление класса к Новому году. </w:t>
      </w:r>
    </w:p>
    <w:p w14:paraId="7A6BAC67" w14:textId="77777777" w:rsidR="00321A41" w:rsidRPr="00321A41" w:rsidRDefault="00321A41" w:rsidP="00321A41">
      <w:pPr>
        <w:jc w:val="both"/>
        <w:rPr>
          <w:rFonts w:ascii="Times New Roman" w:hAnsi="Times New Roman" w:cs="Times New Roman"/>
          <w:sz w:val="28"/>
          <w:szCs w:val="28"/>
        </w:rPr>
      </w:pPr>
      <w:r w:rsidRPr="00321A41">
        <w:rPr>
          <w:rFonts w:ascii="Times New Roman" w:hAnsi="Times New Roman" w:cs="Times New Roman"/>
          <w:sz w:val="28"/>
          <w:szCs w:val="28"/>
        </w:rPr>
        <w:t xml:space="preserve">Оқу жылының басынан жоспарға сәйкес сыныптарда қоғамдық пайдалы еңбек ету шаралары жүргізіліп келеді. Әр дүйсенбі сайын гүлдерге су құйылады. 6 направление «Поликультурное и художественно-эстетическое воспитание»: Кл.час «Кто такие одноклассники?» Конкурс рисунков «Люблю тебя, мой Казахстан!». «Терроризмге қарсы іс шаралар».Лекторий – «Меры по противодействию терроризму».. «Бақыт деген...» .Оформление информационного стенда на тему: «Счастье-это…» мектеп психологы дайындады. «Күз қызығы» сайысы.Конкурс поделок – «Осенние причуды». «Мектептегі мінез –құлық ережелері», «Таңғажайып Жаңа жыл».Сонымен қатар жаңа оқу жылы басталған кезде мектеп ішінде, қоңырау арасындағы қауіпсіздік ережелерін сақтау барысына байланысты қауіпсіздік ережесіне қол қойғыздық. «Адамгершілік асыл – қасиет» атты сынып сағаттары өтті, балалардың бойына адамгершілік қасиет орнату мақсатында жоспарланған жоспарға жеттік. Жаңа жыл  мерекелері қашықтықтан өткізілді, оқушылар келе жатқан жылмен құттықтап жылы сөздер айтты және өлеңдер, тақпақтар айтылды. 7 направление «Интеллектуальное воспитание, воспитание информационной культуры»: «Қауіпсіз жол»-Просмотр видеороликов – «Движение без опасности». ЖЖЕ бойынша жол инстпекторларының дәрістері/Проведение бесед инспектором Тынбаевым А.Е. с учащимися, о правилах дорожного движения.  «Интернеттегі қауіпсіздік»ата-аналар  жиналыстары.Классные родительские собрания на тему «Соблюдайте безопасность в интернете». По игре  «Amonq Us» с родителями учащихся были проведены во всех классах родительские собрания. Привлечение учащихся к кружковым работам –вариативный час. Онлайн-экскурсия в библиотеку «Будешь много читать, будешь много знать». Кл.час «Чего в другом не любишь, того и сам не делай». 8 направление «Физическое воспитание, ЗОЖ»: Кл.час «Помни правила дорожного движения!» (+ росписи учащихся). Беседа «Поведение учащихся на осенних каникулах. Осторожно! Тонкий лед! » (+ росписи учащихся). Кл.час «В гостях у доктора Неболейки». Кл.час «Если ты дома один». Проведение техники безопасного поведения учащихся во время осенних  каникул (+ росписи учащихся). Проведение техники безопасного поведения учащихся во время зимних каникул (+ росписи учащихся). «Жеке бас гигиенасы».Беседа по теме – «Личная гигиена». «Тұмаудан сақтану амалдары».Просмотр видеороликов – «Как уберечь себя от гриппа и </w:t>
      </w:r>
      <w:r w:rsidRPr="00321A41">
        <w:rPr>
          <w:rFonts w:ascii="Times New Roman" w:hAnsi="Times New Roman" w:cs="Times New Roman"/>
          <w:sz w:val="28"/>
          <w:szCs w:val="28"/>
        </w:rPr>
        <w:lastRenderedPageBreak/>
        <w:t xml:space="preserve">простуды». «Короновирустан сақтану амалдары».Профилактическая акция «ЗОЖ – способы профилактики короновируса» проведены беседы во всех классах. «Денсаулық күні».«День здоровья» (по отдельному плану). Ученица 6 «А» класса Кадылбекова Қаракат и Ридунова Вероника ученица 5 «Б» класса сделали видео «Мои любимые книги». Учитель русского языка и литературы Нурилла Абдулазиз Кахраманұлы подготовил видеопоздравление на Новый год. Новогодние поздравление подготовили дети- Муратбекова Сезім-3 «А»класс, Искакова Дария-8 «А»класс, Нығматов Алмат-8 «А»класс, Елубаева Амина-8 «А»класс. На Новый год детям ТОО СХП «Колутон-04» всем детям подарил кульки в форме сладостей и фруктов  внутри кулька. </w:t>
      </w:r>
    </w:p>
    <w:p w14:paraId="0FC1D405" w14:textId="77777777" w:rsidR="00321A41" w:rsidRPr="00321A41" w:rsidRDefault="00321A41" w:rsidP="00321A41">
      <w:pPr>
        <w:jc w:val="both"/>
        <w:rPr>
          <w:rFonts w:ascii="Times New Roman" w:hAnsi="Times New Roman" w:cs="Times New Roman"/>
          <w:sz w:val="28"/>
          <w:szCs w:val="28"/>
        </w:rPr>
      </w:pPr>
      <w:r w:rsidRPr="00321A41">
        <w:rPr>
          <w:rFonts w:ascii="Times New Roman" w:hAnsi="Times New Roman" w:cs="Times New Roman"/>
          <w:sz w:val="28"/>
          <w:szCs w:val="28"/>
        </w:rPr>
        <w:t xml:space="preserve">Каникулярное время  в осенний и зимний период работали по отдельному плану, проводились все мероприятия. Участие детей в онлайн конкурсах и олимпиадах: Региональный конкурс «Новогодних костюмов» ученица 2 «А» класса Жәрдем Нұрсая награждена дипломом  I степени, Ридунова Вероника-диплом 1 степени,Лаубах Владимир – диплом II степени. Благодарственными письмами награждены родители: Тунгушпаева Гульмира Сейтхалиевна, Ридунова Марина Яковлевна, Лаубах Лариса Владимировна. Литературный конкурс «Зимы чарующей узоры» Ученица 8 «Б» класса Фонарева Диана награждена дипломом II степени и учитель Нурилла Абдулазиз Кахраманұлы награжден благодарственным  письмом.   Работа педагога-психолога Деятельность педагога-психолога в образовательном учреждении строится и ведется в соответствии с утвержденным перспективным планом работы, с учётом задач, определённых общешкольным планом учебно-воспитательной работы, а также по запросам администрации школы, касающиеся основных направлений деятельности психологической службы. Основная цель - психолого - педагогическое сопровождение учащихся на протяжении всего периода обучения  создание благоприятных условий для развития личности учащихся. Для решения профессиональных задач и достижения основных целей психологической деятельности в первом полугодии  2020 -2021 уч.г. работа велась по основным направлениям: - диагностическое; - консультативное; - коррекционно-развивающее; - просветительское; - методическое;       В первом полугодии проводились индивидуальные и групповые диагностики В течении первой четверти осуществлялся мониторинг имеющихся у школьников трудностей. В связи с этим, работа началась с традиционных методов сбора информации. Проведены беседы с учителями, осуществлено наблюдение за детьми в урочное и в неурочное время. Первый класс  школы — один из наиболее важных и трудных периодов в жизни детей. Поступление ребенка в школу приводит к эмоционально-стрессовой ситуации: изменяется привычный стереотип поведения, возрастает психоэмоциональная нагрузка. Школа с первых же дней ставит перед ребенком целый ряд задач, не связанных непосредственно с его предыдущим </w:t>
      </w:r>
      <w:r w:rsidRPr="00321A41">
        <w:rPr>
          <w:rFonts w:ascii="Times New Roman" w:hAnsi="Times New Roman" w:cs="Times New Roman"/>
          <w:sz w:val="28"/>
          <w:szCs w:val="28"/>
        </w:rPr>
        <w:lastRenderedPageBreak/>
        <w:t xml:space="preserve">опытом, но требующих максимальной мобилизации интеллектуальных и физических сил. На ребенка влияет комплекс новых факторов: классный коллектив, личность педагога, изменение режима, непривычно длительное ограничение двигательной активности и, конечно, появление новых, не всегда привлекательных обязанностей. Поэтому так важно уже с первого класса обеспечить эмоциональное благополучие и адаптацию первоклассников, создавать условия развития детей, связанное с формированием познавательных интересов, умений и навыков мыслительной деятельности, произвольности и самостоятельности, поддержать интерес к обучению. В рамках проведения групповой диагностики проводились различные исследования:  Перепиши слова «Рисунок человека мужчины». Перепиши точки. Графический диктант « Д.Б. Эльконина». Диагностика Керна Иерасека. Тест «Окружающая среда». </w:t>
      </w:r>
    </w:p>
    <w:p w14:paraId="19EF8D2D" w14:textId="77777777" w:rsidR="00321A41" w:rsidRPr="00321A41" w:rsidRDefault="00321A41" w:rsidP="00321A41">
      <w:pPr>
        <w:jc w:val="both"/>
        <w:rPr>
          <w:rFonts w:ascii="Times New Roman" w:hAnsi="Times New Roman" w:cs="Times New Roman"/>
          <w:sz w:val="28"/>
          <w:szCs w:val="28"/>
        </w:rPr>
      </w:pPr>
      <w:r w:rsidRPr="00321A41">
        <w:rPr>
          <w:rFonts w:ascii="Times New Roman" w:hAnsi="Times New Roman" w:cs="Times New Roman"/>
          <w:sz w:val="28"/>
          <w:szCs w:val="28"/>
        </w:rPr>
        <w:t xml:space="preserve">     Для учащихся 5-х классов были проведены диагностики: Методика Кондаша и Н.Г. Лускановой.  «Мы пятиклассники», «Я и мои друзья!»,  «Мой класс», «Адаптация»- анкета, учителям предметникам и классному руководителю были разданы памятки «Как помочь детям в адаптационный период».   Для учащихся 10-х классов были проведены диагностики «Несуществующее животное» рисуночный тест, «Мои интересы», анкета «Адаптация». С родителями учащихся 10-го класса была проведена анкета «Сіз қандай ата-анасыз?».     С молодыми педагогами школы психолог провела тест, который был предназначен для молодых педагогов, для того чтобы проверить как они адаптировались в данной школе. Все молодые педагоги прошли адаптацию хорошо.       С  коллективом школы психолог провела рисуночный тест «Өзіңді білгін келсе», в котором педагоги выполняли задания и после выполения психолог каждому педагогу сообщил интерпретацию данного им теста. Учителям очень понравилось и предложили они продолжить эту работу далее.  Для учителей школы было сделано видео «Как сохранить свое психическое здоровье».  Работа была проведена по 19 книгам, которые были переданы в нашу библиотеку для пользования детям, психолог ознакомила детей с книгами, рассказала немного о кратком содержании этих книг, учащиеся получили информацию и заинтересовались этими книгами. В школе также ведется индивидуальная работа с учащимися, психолог школы провела с некоторыми учащимися беседы.      Работа была проведена по программе «Здоровье и жизненные навыки», психологом  были заведены 6 папок по этому направлению, и по каждой папке была проведена обширная работа.  Посещение  семей вместе с директором и участковым Тынбаевым А.Е. и заполнение акта обследования жилищно-бытовых условий семьи. Вебинары  в онлайн режиме в котором участвовал психолог  1.  6 октября 15.00  «Өмір сақшылары». 2.  7 октября 15.00  «Психолоғтың ата-аналармен кездесуі». 3.  19 октября 15.00 «Разбор клинических случаев». 4.   20 октября 15.00 «Интернет </w:t>
      </w:r>
      <w:r w:rsidRPr="00321A41">
        <w:rPr>
          <w:rFonts w:ascii="Times New Roman" w:hAnsi="Times New Roman" w:cs="Times New Roman"/>
          <w:sz w:val="28"/>
          <w:szCs w:val="28"/>
        </w:rPr>
        <w:lastRenderedPageBreak/>
        <w:t xml:space="preserve">зависимость» встреча психолога с учащимися. Елена Грошева. В рамках республиканской акции «16 дней без насилия» были проведены тренинги «Мы о наших проблемах». Работа учителя  НВТП В течение I  полугодия в «Староколутонской СШ» была проведена работа по патриотическому воспитанию учащихся согласно учебному плану.  Основной целью патриотического воспитания является формирование у учащихся в службе ВСРК.  Согласно программе НВТП в 10-11 классов проводится уроки 1 час в неделю в 1 четверти 2020 года учащиеся 10 класса успешно прошли период адаптации во время урока выполняли все строевые приемы. Среди учащихся 10 классов проводилась игра «Снайпер», где отличились учащиеся Тукен Мадина, Мейрман Айна. С 5-10 октября была неделя физической культуры, прошел открытый урок с учащимися 8 классов тема: «Штрафные броски».В  декабре месяце учащихся 2004 года подготовка к приписной комиссии.  Проводится агитация на поступление в высшее военные вузы, был обновлен стенд. Работа вожатых        В первом полугодии  2020-2021 года, согласно плану воспитательной работы  на 2020-2021 год, проводились следующие мероприятия: </w:t>
      </w:r>
    </w:p>
    <w:p w14:paraId="1607A428" w14:textId="77777777" w:rsidR="00321A41" w:rsidRPr="00321A41" w:rsidRDefault="00321A41" w:rsidP="00321A41">
      <w:pPr>
        <w:jc w:val="both"/>
        <w:rPr>
          <w:rFonts w:ascii="Times New Roman" w:hAnsi="Times New Roman" w:cs="Times New Roman"/>
          <w:sz w:val="28"/>
          <w:szCs w:val="28"/>
        </w:rPr>
      </w:pPr>
      <w:r w:rsidRPr="00321A41">
        <w:rPr>
          <w:rFonts w:ascii="Times New Roman" w:hAnsi="Times New Roman" w:cs="Times New Roman"/>
          <w:sz w:val="28"/>
          <w:szCs w:val="28"/>
        </w:rPr>
        <w:t xml:space="preserve">Прошла неделя по профилактике дорожного травматизма в рамках «Внимание дети», с целью закрепления навыков безопасного поведения детей и подростков на дорогах, разъяснения детям о соблюдении правил дорожного движения и дорожных знаков. Так же работал волонтерский отряд – «Оказание помощи пожилым людям» наши дети ходили помогали одиноким бабушкам выкапывать картошку,  помогли по дому.      Ко Дню пожилых сделали видео поздравления, плакаты нашим дорогим бабушкам и дедушкам.  Каждый месяц проводится рейд по проверке дневников. В начальных классах по дневникам все отлично, и старшие классы берут себе на заметку если есть замечание и во время выполняют задания.      Проводился конкурс под названием  «Осенние поделки» в котором приняли участие многие учащиеся и были награждены грамотами.   На осенних каникулах каждый класс проводил свои не большие интеллектуальные мероприятия.      Ко Дню первого Президента Республики Казахстан были проведены классные часы. Так же внутри школьный конкурс рисунков «Казахстан-наш общий дом» ко Дню Независимости Республики Казахстан в котором так же, приняли участие будущие художники нашей школы и были награждены. Прошло принятие в ряды Единой детской организации «Жас Қыран» и «Жас Ұлан» приняли учащихся 3 и 7 классов. Работа библиотекаря         В августе занималась выдачей учебников, согласно составленного графика. По мере поступлении новых учебников обрабатывались и выдавались  учащимся .В библиотеке оформлялись книжные выставки: «Знакомьтесь новые учебники», «18- сентября День языков народов Казахстана», »Знаешь ли ты свои права». В октябре проведен рейд по проверке учебников по классам .В младших  классах проведена </w:t>
      </w:r>
      <w:r w:rsidRPr="00321A41">
        <w:rPr>
          <w:rFonts w:ascii="Times New Roman" w:hAnsi="Times New Roman" w:cs="Times New Roman"/>
          <w:sz w:val="28"/>
          <w:szCs w:val="28"/>
        </w:rPr>
        <w:lastRenderedPageBreak/>
        <w:t xml:space="preserve">беседа-викторина «Казахские писатели детям». С учащимися среднего звена проведена беседа «Книга – мой друг». Снят видео ролик учащиеся 5 класса Ридуновой  Вероники  и Алтынбек  Гульназ. Ко дню пожилых оформлена книжная выставка «В гармонии с возрастом» .С учащимися  начального звена   проведена беседа «Берегите учебники!».                       « 1 -декабря – день Первого Президента» ,оформлена книжная выставка «Замечательный гражданин века».  На выставке были предоставлены  книги о Н.А.Назарбаеве .Дети ознакомились, с книгой Николая Зинькович : «Быть таким, как Назарбаев»  рассказы для детей о детстве Первого Президента.     С учащимися старшего звена была  проведена беседа с психологом Кишкентаевой Д.О. после беседы  был проведен обзор  у книжной выставки «Новые  книги».  из серии книг для детей и подростков «Здоровье и жизненные навыки». С выставки было выдано 6 книг.  Дети получили знания о книгах по психологии, после обзора дети заинтересовались учебниками и некоторые  учащиеся взяли почитать учебники домой. Ко дню Независимости Казахстана оформлена книжная выставка.  «Главное достижения народа – Независимость». Мектептегі медициналық қызметкердің жоспар бойынша атқарған жұмысы  Мектептегі медицина қызметкерінің жұмыс барысы күнделікті сынып кестесіне сәйкес оқушылардың,мұғалімдердің және тех қызметкерлердің дене қызуын өлшеу, жұрналға жазу.Сынып кестесіне сәйкес тех қызметкелерінің сыныптарда ылғалды тазалық жүргізуін бақылау.Оқушыларға ағашқы медициналық көмек көрсету. Аптасына бір рет мектеп оқушыларының тазалығын тексеру.Күнделікті іс- шараларға сәйкес жұрналдар толтыру.Жылдық жоспарға сәйкес кезекті екпелер жасау. Жоспарға сәйкес іс –шаралар өткізу: Туберкулез,Короновирус,Жұқпалы аурулар лекция және сыпып бұрыштарын тексеру ақпарат жөнінде. </w:t>
      </w:r>
    </w:p>
    <w:p w14:paraId="3E315DD6" w14:textId="77777777" w:rsidR="00321A41" w:rsidRPr="00321A41" w:rsidRDefault="00321A41" w:rsidP="00321A41">
      <w:pPr>
        <w:jc w:val="both"/>
        <w:rPr>
          <w:rFonts w:ascii="Times New Roman" w:hAnsi="Times New Roman" w:cs="Times New Roman"/>
          <w:sz w:val="28"/>
          <w:szCs w:val="28"/>
        </w:rPr>
      </w:pPr>
      <w:r w:rsidRPr="00321A41">
        <w:rPr>
          <w:rFonts w:ascii="Times New Roman" w:hAnsi="Times New Roman" w:cs="Times New Roman"/>
          <w:sz w:val="28"/>
          <w:szCs w:val="28"/>
        </w:rPr>
        <w:t xml:space="preserve">Дистанционные семинары   1. Областное родительское собрание. 4 ноября 2020 год.  2. 25 ноября  17.00  Родительское собрание: «Содрудничество семьи и школы вместе против проблемы, а не против друг друга».  3. 16.00- 26 ноября. «Педагогические условия формирования экологической культуры учащихся в Оксановской ОШ».    4. 15.00-  22 декабря « Обмен опытом по работе семейных клубов с заместителями директорами по ВР».   5. 15.00 – 24 декабря семинар, тема: «Патриотическое воспитание детей и подростков в условиях современного общества или в условиях обновленного содержания воспитания» в Есильской СШ. Конференции  1. 9 ноября 12.00  ЧС – конференция.  2. 26 ноября 14.00 « Педагогический совет».    В начале учебного года был составлен план по проведению открытых классных часов. Провели открытые классные часы:  Алтай Рита «Ұлттық тәрбие ұлт болашағы», Беймагамбетова А.Т «Тәуелсіздік бастауы». Кабдулина Ж.С «Дружба», Ридунова М.Я «Время творить добро», Тайшыбаева А.Ж. «Все в наших руках», Мухамеджанова Н.К. «День Первого Президента».      Осуществляется </w:t>
      </w:r>
      <w:r w:rsidRPr="00321A41">
        <w:rPr>
          <w:rFonts w:ascii="Times New Roman" w:hAnsi="Times New Roman" w:cs="Times New Roman"/>
          <w:sz w:val="28"/>
          <w:szCs w:val="28"/>
        </w:rPr>
        <w:lastRenderedPageBreak/>
        <w:t xml:space="preserve">ежедневный подвоз детей на автобусе села Еңбек всего 15 детей и 2 учителя. Составлено расписание автобуса по которому осуществляется подвоз учащихся. С учащимися постоянно проводится техника безопасности при движении и остановке автобуса, родители детей начального звена должны постоянно встречать детей с автобуса и утром провожать детей на автобус.      Ведется ежедневный контроль посещаемости учащихся, если нет ученика или ученицы в данном классе учитель звонит и узнает причину неявки в школу, таким способом осуществляем контроль посещаемости детей.  Отчет по волонтерскому отряду «Дружба» Цель: Оказание помощи при формировании жизненной позиции у молодежи путем возрождения нравственных идеалов и ценностей (ЗОЖ, настоящая дружба, счастливая семья). -гражданское и патриотическое воспитание молодежи; -пропаганда здорового образа жизни; -пропаганда бережного отношения к историко-культурному наследию; -защита окружающей среды. Задачи деятельности волонтерского движения: Основная задача-  вовлечение, как можно больше числа учеников в волонтерское движение. -формирование активной жизненной позиции обучающихся; -оказание систематической помощи ветеранам ВОВ, пожилым людям, оказавшимся в трудной жизненной ситуации, детям с тяжелыми заболеваниями. - выявление новых адресов помощи. Проделанная работа волонтеров за 1 полугодие. № Ф.И.О кому оказана помощь Дата Вид оказанной работы Количество участников Ответственные 3 Семибратова Нина Павловна 11.09.2020 Уборка во дворе 2 Баймагамбетов Д.Е. 4 Ахметбекова Зейнекамал Кабдулловна 04.10.2020 Занесли уголь 6 Жанкулов Б.С </w:t>
      </w:r>
    </w:p>
    <w:p w14:paraId="06E9A347" w14:textId="77777777" w:rsidR="00321A41" w:rsidRPr="00321A41" w:rsidRDefault="00321A41" w:rsidP="00321A41">
      <w:pPr>
        <w:jc w:val="both"/>
        <w:rPr>
          <w:rFonts w:ascii="Times New Roman" w:hAnsi="Times New Roman" w:cs="Times New Roman"/>
          <w:sz w:val="28"/>
          <w:szCs w:val="28"/>
        </w:rPr>
      </w:pPr>
      <w:r w:rsidRPr="00321A41">
        <w:rPr>
          <w:rFonts w:ascii="Times New Roman" w:hAnsi="Times New Roman" w:cs="Times New Roman"/>
          <w:sz w:val="28"/>
          <w:szCs w:val="28"/>
        </w:rPr>
        <w:t xml:space="preserve">5 Омарова Куляш Багжановна </w:t>
      </w:r>
    </w:p>
    <w:p w14:paraId="4C2987AD" w14:textId="77777777" w:rsidR="00321A41" w:rsidRPr="00321A41" w:rsidRDefault="00321A41" w:rsidP="00321A41">
      <w:pPr>
        <w:jc w:val="both"/>
        <w:rPr>
          <w:rFonts w:ascii="Times New Roman" w:hAnsi="Times New Roman" w:cs="Times New Roman"/>
          <w:sz w:val="28"/>
          <w:szCs w:val="28"/>
        </w:rPr>
      </w:pPr>
      <w:r w:rsidRPr="00321A41">
        <w:rPr>
          <w:rFonts w:ascii="Times New Roman" w:hAnsi="Times New Roman" w:cs="Times New Roman"/>
          <w:sz w:val="28"/>
          <w:szCs w:val="28"/>
        </w:rPr>
        <w:t xml:space="preserve">08.10.2020 Пилили дрова 3 Жанкулов Б.С. </w:t>
      </w:r>
    </w:p>
    <w:p w14:paraId="7046CA1E" w14:textId="77777777" w:rsidR="00321A41" w:rsidRPr="00321A41" w:rsidRDefault="00321A41" w:rsidP="00321A41">
      <w:pPr>
        <w:jc w:val="both"/>
        <w:rPr>
          <w:rFonts w:ascii="Times New Roman" w:hAnsi="Times New Roman" w:cs="Times New Roman"/>
          <w:sz w:val="28"/>
          <w:szCs w:val="28"/>
        </w:rPr>
      </w:pPr>
      <w:r w:rsidRPr="00321A41">
        <w:rPr>
          <w:rFonts w:ascii="Times New Roman" w:hAnsi="Times New Roman" w:cs="Times New Roman"/>
          <w:sz w:val="28"/>
          <w:szCs w:val="28"/>
        </w:rPr>
        <w:t xml:space="preserve"> </w:t>
      </w:r>
    </w:p>
    <w:p w14:paraId="66C4CBAB" w14:textId="77777777" w:rsidR="00321A41" w:rsidRPr="00321A41" w:rsidRDefault="00321A41" w:rsidP="00321A41">
      <w:pPr>
        <w:jc w:val="both"/>
        <w:rPr>
          <w:rFonts w:ascii="Times New Roman" w:hAnsi="Times New Roman" w:cs="Times New Roman"/>
          <w:sz w:val="28"/>
          <w:szCs w:val="28"/>
        </w:rPr>
      </w:pPr>
      <w:r w:rsidRPr="00321A41">
        <w:rPr>
          <w:rFonts w:ascii="Times New Roman" w:hAnsi="Times New Roman" w:cs="Times New Roman"/>
          <w:sz w:val="28"/>
          <w:szCs w:val="28"/>
        </w:rPr>
        <w:t xml:space="preserve"> </w:t>
      </w:r>
    </w:p>
    <w:p w14:paraId="26C6592E" w14:textId="77777777" w:rsidR="00321A41" w:rsidRPr="00321A41" w:rsidRDefault="00321A41" w:rsidP="00321A41">
      <w:pPr>
        <w:jc w:val="both"/>
        <w:rPr>
          <w:rFonts w:ascii="Times New Roman" w:hAnsi="Times New Roman" w:cs="Times New Roman"/>
          <w:sz w:val="28"/>
          <w:szCs w:val="28"/>
        </w:rPr>
      </w:pPr>
      <w:r w:rsidRPr="00321A41">
        <w:rPr>
          <w:rFonts w:ascii="Times New Roman" w:hAnsi="Times New Roman" w:cs="Times New Roman"/>
          <w:sz w:val="28"/>
          <w:szCs w:val="28"/>
        </w:rPr>
        <w:t xml:space="preserve">Задачи на  II полугодие: </w:t>
      </w:r>
    </w:p>
    <w:p w14:paraId="22580F6E" w14:textId="77777777" w:rsidR="00321A41" w:rsidRPr="00321A41" w:rsidRDefault="00321A41" w:rsidP="00321A41">
      <w:pPr>
        <w:jc w:val="both"/>
        <w:rPr>
          <w:rFonts w:ascii="Times New Roman" w:hAnsi="Times New Roman" w:cs="Times New Roman"/>
          <w:sz w:val="28"/>
          <w:szCs w:val="28"/>
        </w:rPr>
      </w:pPr>
      <w:r w:rsidRPr="00321A41">
        <w:rPr>
          <w:rFonts w:ascii="Times New Roman" w:hAnsi="Times New Roman" w:cs="Times New Roman"/>
          <w:sz w:val="28"/>
          <w:szCs w:val="28"/>
        </w:rPr>
        <w:t xml:space="preserve"> </w:t>
      </w:r>
    </w:p>
    <w:p w14:paraId="2754C102" w14:textId="77777777" w:rsidR="00321A41" w:rsidRPr="00321A41" w:rsidRDefault="00321A41" w:rsidP="00321A41">
      <w:pPr>
        <w:jc w:val="both"/>
        <w:rPr>
          <w:rFonts w:ascii="Times New Roman" w:hAnsi="Times New Roman" w:cs="Times New Roman"/>
          <w:sz w:val="28"/>
          <w:szCs w:val="28"/>
        </w:rPr>
      </w:pPr>
      <w:r w:rsidRPr="00321A41">
        <w:rPr>
          <w:rFonts w:ascii="Times New Roman" w:hAnsi="Times New Roman" w:cs="Times New Roman"/>
          <w:sz w:val="28"/>
          <w:szCs w:val="28"/>
        </w:rPr>
        <w:t xml:space="preserve">1.Повысить уровень участия  детей в районных и областных мероприятиях. </w:t>
      </w:r>
    </w:p>
    <w:p w14:paraId="797D3F97" w14:textId="77777777" w:rsidR="00321A41" w:rsidRPr="00321A41" w:rsidRDefault="00321A41" w:rsidP="00321A41">
      <w:pPr>
        <w:jc w:val="both"/>
        <w:rPr>
          <w:rFonts w:ascii="Times New Roman" w:hAnsi="Times New Roman" w:cs="Times New Roman"/>
          <w:sz w:val="28"/>
          <w:szCs w:val="28"/>
        </w:rPr>
      </w:pPr>
      <w:r w:rsidRPr="00321A41">
        <w:rPr>
          <w:rFonts w:ascii="Times New Roman" w:hAnsi="Times New Roman" w:cs="Times New Roman"/>
          <w:sz w:val="28"/>
          <w:szCs w:val="28"/>
        </w:rPr>
        <w:t xml:space="preserve"> </w:t>
      </w:r>
    </w:p>
    <w:p w14:paraId="2134E5A3" w14:textId="54FD8A33" w:rsidR="005A76B3" w:rsidRPr="00321A41" w:rsidRDefault="00321A41" w:rsidP="00321A41">
      <w:pPr>
        <w:jc w:val="both"/>
        <w:rPr>
          <w:rFonts w:ascii="Times New Roman" w:hAnsi="Times New Roman" w:cs="Times New Roman"/>
          <w:sz w:val="28"/>
          <w:szCs w:val="28"/>
        </w:rPr>
      </w:pPr>
      <w:r w:rsidRPr="00321A41">
        <w:rPr>
          <w:rFonts w:ascii="Times New Roman" w:hAnsi="Times New Roman" w:cs="Times New Roman"/>
          <w:sz w:val="28"/>
          <w:szCs w:val="28"/>
        </w:rPr>
        <w:t>2.Начать работу в январе месяце по открытию  семейных клубов  «Отцов», «Матерей», «Бабушек».</w:t>
      </w:r>
    </w:p>
    <w:sectPr w:rsidR="005A76B3" w:rsidRPr="00321A41" w:rsidSect="00321A41">
      <w:pgSz w:w="11906" w:h="16838"/>
      <w:pgMar w:top="1134" w:right="1274"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6B3"/>
    <w:rsid w:val="00321A41"/>
    <w:rsid w:val="005A7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C8CC1C-8C83-48EE-8B0D-A97A8D381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3177</Words>
  <Characters>18115</Characters>
  <Application>Microsoft Office Word</Application>
  <DocSecurity>0</DocSecurity>
  <Lines>150</Lines>
  <Paragraphs>42</Paragraphs>
  <ScaleCrop>false</ScaleCrop>
  <Company/>
  <LinksUpToDate>false</LinksUpToDate>
  <CharactersWithSpaces>21250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Динара Мухтарбекова</dc:creator>
  <cp:keywords/>
  <dc:description/>
  <cp:lastModifiedBy>Динара Мухтарбекова</cp:lastModifiedBy>
  <cp:revision>2</cp:revision>
  <dcterms:created xsi:type="dcterms:W3CDTF">2021-02-17T15:03:00Z</dcterms:created>
  <dcterms:modified xsi:type="dcterms:W3CDTF">2021-02-17T15:04:00Z</dcterms:modified>
</cp:coreProperties>
</file>